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5EA9" w14:textId="77777777" w:rsidR="005E64F2" w:rsidRPr="00C3166D" w:rsidRDefault="005E64F2" w:rsidP="005E64F2">
      <w:pPr>
        <w:spacing w:after="0" w:line="240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C3166D">
        <w:rPr>
          <w:rFonts w:ascii="Cambria" w:hAnsi="Cambria" w:cstheme="minorHAnsi"/>
          <w:b/>
          <w:sz w:val="28"/>
          <w:szCs w:val="28"/>
        </w:rPr>
        <w:t>Moksh Hemrajani</w:t>
      </w:r>
    </w:p>
    <w:p w14:paraId="0ED23D82" w14:textId="77777777" w:rsidR="005E64F2" w:rsidRPr="00C3166D" w:rsidRDefault="005E64F2" w:rsidP="005E64F2">
      <w:pPr>
        <w:spacing w:after="0" w:line="240" w:lineRule="auto"/>
        <w:jc w:val="center"/>
        <w:rPr>
          <w:rFonts w:ascii="Cambria" w:hAnsi="Cambria" w:cstheme="minorHAnsi"/>
        </w:rPr>
      </w:pPr>
      <w:hyperlink r:id="rId8" w:history="1">
        <w:r w:rsidRPr="00C3166D">
          <w:rPr>
            <w:rStyle w:val="Hyperlink"/>
            <w:rFonts w:ascii="Cambria" w:hAnsi="Cambria" w:cstheme="minorHAnsi"/>
          </w:rPr>
          <w:t>hemrajani.m@northeastern.edu</w:t>
        </w:r>
      </w:hyperlink>
      <w:r w:rsidRPr="00C3166D">
        <w:rPr>
          <w:rFonts w:ascii="Cambria" w:hAnsi="Cambria" w:cstheme="minorHAnsi"/>
          <w:u w:val="single"/>
        </w:rPr>
        <w:t xml:space="preserve"> </w:t>
      </w:r>
      <w:r w:rsidRPr="00C3166D">
        <w:rPr>
          <w:rFonts w:ascii="Cambria" w:hAnsi="Cambria" w:cstheme="minorHAnsi"/>
        </w:rPr>
        <w:t xml:space="preserve">| </w:t>
      </w:r>
      <w:hyperlink r:id="rId9" w:history="1">
        <w:r w:rsidRPr="00473304">
          <w:rPr>
            <w:rStyle w:val="Hyperlink"/>
            <w:rFonts w:ascii="Cambria" w:hAnsi="Cambria" w:cstheme="minorHAnsi"/>
          </w:rPr>
          <w:t>Linkedin</w:t>
        </w:r>
      </w:hyperlink>
      <w:r w:rsidRPr="00C3166D">
        <w:rPr>
          <w:rFonts w:ascii="Cambria" w:hAnsi="Cambria" w:cstheme="minorHAnsi"/>
        </w:rPr>
        <w:t>| (</w:t>
      </w:r>
      <w:r>
        <w:rPr>
          <w:rFonts w:ascii="Cambria" w:hAnsi="Cambria" w:cstheme="minorHAnsi"/>
        </w:rPr>
        <w:t>617</w:t>
      </w:r>
      <w:r w:rsidRPr="00C3166D">
        <w:rPr>
          <w:rFonts w:ascii="Cambria" w:hAnsi="Cambria" w:cstheme="minorHAnsi"/>
        </w:rPr>
        <w:t xml:space="preserve">) </w:t>
      </w:r>
      <w:r>
        <w:rPr>
          <w:rFonts w:ascii="Cambria" w:hAnsi="Cambria" w:cstheme="minorHAnsi"/>
        </w:rPr>
        <w:t>749</w:t>
      </w:r>
      <w:r w:rsidRPr="00C3166D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8466</w:t>
      </w:r>
      <w:r w:rsidRPr="00C3166D">
        <w:rPr>
          <w:rFonts w:ascii="Cambria" w:hAnsi="Cambria" w:cstheme="minorHAnsi"/>
        </w:rPr>
        <w:t xml:space="preserve"> | Boston, M</w:t>
      </w:r>
      <w:r>
        <w:rPr>
          <w:rFonts w:ascii="Cambria" w:hAnsi="Cambria" w:cstheme="minorHAnsi"/>
        </w:rPr>
        <w:t>A</w:t>
      </w:r>
    </w:p>
    <w:p w14:paraId="328E5BF9" w14:textId="77777777" w:rsidR="005E64F2" w:rsidRPr="00C3166D" w:rsidRDefault="005E64F2" w:rsidP="005E64F2">
      <w:pPr>
        <w:spacing w:after="0" w:line="240" w:lineRule="auto"/>
        <w:jc w:val="center"/>
        <w:rPr>
          <w:rFonts w:ascii="Cambria" w:hAnsi="Cambria" w:cstheme="minorHAnsi"/>
        </w:rPr>
      </w:pPr>
    </w:p>
    <w:p w14:paraId="1A6B3EB2" w14:textId="77777777" w:rsidR="005E64F2" w:rsidRPr="00E030A4" w:rsidRDefault="005E64F2" w:rsidP="005E64F2">
      <w:pPr>
        <w:spacing w:after="0" w:line="240" w:lineRule="auto"/>
        <w:rPr>
          <w:rFonts w:ascii="Cambria" w:hAnsi="Cambria" w:cstheme="minorHAnsi"/>
          <w:b/>
          <w:bCs/>
          <w:u w:val="single"/>
        </w:rPr>
      </w:pPr>
      <w:r w:rsidRPr="00C3166D">
        <w:rPr>
          <w:rFonts w:ascii="Cambria" w:hAnsi="Cambria" w:cstheme="minorHAnsi"/>
          <w:b/>
          <w:bCs/>
          <w:u w:val="single"/>
        </w:rPr>
        <w:t>EDUCATION</w:t>
      </w:r>
      <w:r>
        <w:rPr>
          <w:rFonts w:ascii="Cambria" w:hAnsi="Cambria" w:cstheme="minorHAnsi"/>
          <w:b/>
          <w:bCs/>
          <w:u w:val="single"/>
        </w:rPr>
        <w:t xml:space="preserve">            </w:t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</w:p>
    <w:p w14:paraId="1F50E0F9" w14:textId="77777777" w:rsidR="005E64F2" w:rsidRPr="00C3166D" w:rsidRDefault="005E64F2" w:rsidP="005E64F2">
      <w:pPr>
        <w:tabs>
          <w:tab w:val="left" w:pos="8900"/>
        </w:tabs>
        <w:spacing w:after="0" w:line="240" w:lineRule="auto"/>
        <w:ind w:right="-10"/>
        <w:rPr>
          <w:rFonts w:ascii="Cambria" w:eastAsia="Calibri" w:hAnsi="Cambria" w:cstheme="minorHAnsi"/>
        </w:rPr>
      </w:pPr>
      <w:r w:rsidRPr="00C3166D">
        <w:rPr>
          <w:rFonts w:ascii="Cambria" w:eastAsia="Calibri" w:hAnsi="Cambria" w:cstheme="minorHAnsi"/>
          <w:b/>
          <w:bCs/>
          <w:spacing w:val="1"/>
        </w:rPr>
        <w:t>N</w:t>
      </w:r>
      <w:r w:rsidRPr="00C3166D">
        <w:rPr>
          <w:rFonts w:ascii="Cambria" w:eastAsia="Calibri" w:hAnsi="Cambria" w:cstheme="minorHAnsi"/>
          <w:b/>
          <w:bCs/>
          <w:spacing w:val="-1"/>
        </w:rPr>
        <w:t>o</w:t>
      </w:r>
      <w:r w:rsidRPr="00C3166D">
        <w:rPr>
          <w:rFonts w:ascii="Cambria" w:eastAsia="Calibri" w:hAnsi="Cambria" w:cstheme="minorHAnsi"/>
          <w:b/>
          <w:bCs/>
          <w:spacing w:val="1"/>
        </w:rPr>
        <w:t>r</w:t>
      </w:r>
      <w:r w:rsidRPr="00C3166D">
        <w:rPr>
          <w:rFonts w:ascii="Cambria" w:eastAsia="Calibri" w:hAnsi="Cambria" w:cstheme="minorHAnsi"/>
          <w:b/>
          <w:bCs/>
        </w:rPr>
        <w:t>t</w:t>
      </w:r>
      <w:r w:rsidRPr="00C3166D">
        <w:rPr>
          <w:rFonts w:ascii="Cambria" w:eastAsia="Calibri" w:hAnsi="Cambria" w:cstheme="minorHAnsi"/>
          <w:b/>
          <w:bCs/>
          <w:spacing w:val="-1"/>
        </w:rPr>
        <w:t>hea</w:t>
      </w:r>
      <w:r w:rsidRPr="00C3166D">
        <w:rPr>
          <w:rFonts w:ascii="Cambria" w:eastAsia="Calibri" w:hAnsi="Cambria" w:cstheme="minorHAnsi"/>
          <w:b/>
          <w:bCs/>
        </w:rPr>
        <w:t>stern</w:t>
      </w:r>
      <w:r w:rsidRPr="00C3166D">
        <w:rPr>
          <w:rFonts w:ascii="Cambria" w:eastAsia="Calibri" w:hAnsi="Cambria" w:cstheme="minorHAnsi"/>
          <w:b/>
          <w:bCs/>
          <w:spacing w:val="-2"/>
        </w:rPr>
        <w:t xml:space="preserve"> </w:t>
      </w:r>
      <w:r w:rsidRPr="00C3166D">
        <w:rPr>
          <w:rFonts w:ascii="Cambria" w:eastAsia="Calibri" w:hAnsi="Cambria" w:cstheme="minorHAnsi"/>
          <w:b/>
          <w:bCs/>
        </w:rPr>
        <w:t>U</w:t>
      </w:r>
      <w:r w:rsidRPr="00C3166D">
        <w:rPr>
          <w:rFonts w:ascii="Cambria" w:eastAsia="Calibri" w:hAnsi="Cambria" w:cstheme="minorHAnsi"/>
          <w:b/>
          <w:bCs/>
          <w:spacing w:val="-1"/>
        </w:rPr>
        <w:t>n</w:t>
      </w:r>
      <w:r w:rsidRPr="00C3166D">
        <w:rPr>
          <w:rFonts w:ascii="Cambria" w:eastAsia="Calibri" w:hAnsi="Cambria" w:cstheme="minorHAnsi"/>
          <w:b/>
          <w:bCs/>
          <w:spacing w:val="1"/>
        </w:rPr>
        <w:t>iv</w:t>
      </w:r>
      <w:r w:rsidRPr="00C3166D">
        <w:rPr>
          <w:rFonts w:ascii="Cambria" w:eastAsia="Calibri" w:hAnsi="Cambria" w:cstheme="minorHAnsi"/>
          <w:b/>
          <w:bCs/>
          <w:spacing w:val="-3"/>
        </w:rPr>
        <w:t>e</w:t>
      </w:r>
      <w:r w:rsidRPr="00C3166D">
        <w:rPr>
          <w:rFonts w:ascii="Cambria" w:eastAsia="Calibri" w:hAnsi="Cambria" w:cstheme="minorHAnsi"/>
          <w:b/>
          <w:bCs/>
          <w:spacing w:val="1"/>
        </w:rPr>
        <w:t>r</w:t>
      </w:r>
      <w:r w:rsidRPr="00C3166D">
        <w:rPr>
          <w:rFonts w:ascii="Cambria" w:eastAsia="Calibri" w:hAnsi="Cambria" w:cstheme="minorHAnsi"/>
          <w:b/>
          <w:bCs/>
          <w:spacing w:val="-2"/>
        </w:rPr>
        <w:t>s</w:t>
      </w:r>
      <w:r w:rsidRPr="00C3166D">
        <w:rPr>
          <w:rFonts w:ascii="Cambria" w:eastAsia="Calibri" w:hAnsi="Cambria" w:cstheme="minorHAnsi"/>
          <w:b/>
          <w:bCs/>
          <w:spacing w:val="1"/>
        </w:rPr>
        <w:t>i</w:t>
      </w:r>
      <w:r w:rsidRPr="00C3166D">
        <w:rPr>
          <w:rFonts w:ascii="Cambria" w:eastAsia="Calibri" w:hAnsi="Cambria" w:cstheme="minorHAnsi"/>
          <w:b/>
          <w:bCs/>
        </w:rPr>
        <w:t>t</w:t>
      </w:r>
      <w:r w:rsidRPr="00C3166D">
        <w:rPr>
          <w:rFonts w:ascii="Cambria" w:eastAsia="Calibri" w:hAnsi="Cambria" w:cstheme="minorHAnsi"/>
          <w:b/>
          <w:bCs/>
          <w:spacing w:val="-1"/>
        </w:rPr>
        <w:t>y</w:t>
      </w:r>
      <w:r w:rsidRPr="00C3166D">
        <w:rPr>
          <w:rFonts w:ascii="Cambria" w:eastAsia="Calibri" w:hAnsi="Cambria" w:cstheme="minorHAnsi"/>
          <w:b/>
          <w:bCs/>
        </w:rPr>
        <w:t>,</w:t>
      </w:r>
      <w:r w:rsidRPr="00C3166D">
        <w:rPr>
          <w:rFonts w:ascii="Cambria" w:eastAsia="Calibri" w:hAnsi="Cambria" w:cstheme="minorHAnsi"/>
          <w:b/>
          <w:bCs/>
          <w:spacing w:val="1"/>
        </w:rPr>
        <w:t xml:space="preserve"> </w:t>
      </w:r>
      <w:r w:rsidRPr="00C3166D">
        <w:rPr>
          <w:rFonts w:ascii="Cambria" w:eastAsia="Calibri" w:hAnsi="Cambria" w:cstheme="minorHAnsi"/>
          <w:b/>
          <w:bCs/>
          <w:spacing w:val="-2"/>
        </w:rPr>
        <w:t>D</w:t>
      </w:r>
      <w:r w:rsidRPr="00C3166D">
        <w:rPr>
          <w:rFonts w:ascii="Cambria" w:eastAsia="Calibri" w:hAnsi="Cambria" w:cstheme="minorHAnsi"/>
          <w:b/>
          <w:bCs/>
          <w:spacing w:val="-1"/>
        </w:rPr>
        <w:t>'</w:t>
      </w:r>
      <w:r w:rsidRPr="00C3166D">
        <w:rPr>
          <w:rFonts w:ascii="Cambria" w:eastAsia="Calibri" w:hAnsi="Cambria" w:cstheme="minorHAnsi"/>
          <w:b/>
          <w:bCs/>
        </w:rPr>
        <w:t>A</w:t>
      </w:r>
      <w:r w:rsidRPr="00C3166D">
        <w:rPr>
          <w:rFonts w:ascii="Cambria" w:eastAsia="Calibri" w:hAnsi="Cambria" w:cstheme="minorHAnsi"/>
          <w:b/>
          <w:bCs/>
          <w:spacing w:val="1"/>
        </w:rPr>
        <w:t>m</w:t>
      </w:r>
      <w:r w:rsidRPr="00C3166D">
        <w:rPr>
          <w:rFonts w:ascii="Cambria" w:eastAsia="Calibri" w:hAnsi="Cambria" w:cstheme="minorHAnsi"/>
          <w:b/>
          <w:bCs/>
          <w:spacing w:val="-1"/>
        </w:rPr>
        <w:t>o</w:t>
      </w:r>
      <w:r w:rsidRPr="00C3166D">
        <w:rPr>
          <w:rFonts w:ascii="Cambria" w:eastAsia="Calibri" w:hAnsi="Cambria" w:cstheme="minorHAnsi"/>
          <w:b/>
          <w:bCs/>
          <w:spacing w:val="1"/>
        </w:rPr>
        <w:t>r</w:t>
      </w:r>
      <w:r w:rsidRPr="00C3166D">
        <w:rPr>
          <w:rFonts w:ascii="Cambria" w:eastAsia="Calibri" w:hAnsi="Cambria" w:cstheme="minorHAnsi"/>
          <w:b/>
          <w:bCs/>
          <w:spacing w:val="2"/>
        </w:rPr>
        <w:t>e</w:t>
      </w:r>
      <w:r w:rsidRPr="00C3166D">
        <w:rPr>
          <w:rFonts w:ascii="Cambria" w:eastAsia="Calibri" w:hAnsi="Cambria" w:cstheme="minorHAnsi"/>
          <w:b/>
          <w:bCs/>
        </w:rPr>
        <w:t>-</w:t>
      </w:r>
      <w:r w:rsidRPr="00C3166D">
        <w:rPr>
          <w:rFonts w:ascii="Cambria" w:eastAsia="Calibri" w:hAnsi="Cambria" w:cstheme="minorHAnsi"/>
          <w:b/>
          <w:bCs/>
          <w:spacing w:val="-1"/>
        </w:rPr>
        <w:t>M</w:t>
      </w:r>
      <w:r w:rsidRPr="00C3166D">
        <w:rPr>
          <w:rFonts w:ascii="Cambria" w:eastAsia="Calibri" w:hAnsi="Cambria" w:cstheme="minorHAnsi"/>
          <w:b/>
          <w:bCs/>
          <w:spacing w:val="1"/>
        </w:rPr>
        <w:t>c</w:t>
      </w:r>
      <w:r w:rsidRPr="00C3166D">
        <w:rPr>
          <w:rFonts w:ascii="Cambria" w:eastAsia="Calibri" w:hAnsi="Cambria" w:cstheme="minorHAnsi"/>
          <w:b/>
          <w:bCs/>
          <w:spacing w:val="-1"/>
        </w:rPr>
        <w:t>Ki</w:t>
      </w:r>
      <w:r w:rsidRPr="00C3166D">
        <w:rPr>
          <w:rFonts w:ascii="Cambria" w:eastAsia="Calibri" w:hAnsi="Cambria" w:cstheme="minorHAnsi"/>
          <w:b/>
          <w:bCs/>
        </w:rPr>
        <w:t>m</w:t>
      </w:r>
      <w:r w:rsidRPr="00C3166D">
        <w:rPr>
          <w:rFonts w:ascii="Cambria" w:eastAsia="Calibri" w:hAnsi="Cambria" w:cstheme="minorHAnsi"/>
          <w:b/>
          <w:bCs/>
          <w:spacing w:val="1"/>
        </w:rPr>
        <w:t xml:space="preserve"> </w:t>
      </w:r>
      <w:r w:rsidRPr="00C3166D">
        <w:rPr>
          <w:rFonts w:ascii="Cambria" w:eastAsia="Calibri" w:hAnsi="Cambria" w:cstheme="minorHAnsi"/>
          <w:b/>
          <w:bCs/>
          <w:spacing w:val="-1"/>
        </w:rPr>
        <w:t>S</w:t>
      </w:r>
      <w:r w:rsidRPr="00C3166D">
        <w:rPr>
          <w:rFonts w:ascii="Cambria" w:eastAsia="Calibri" w:hAnsi="Cambria" w:cstheme="minorHAnsi"/>
          <w:b/>
          <w:bCs/>
          <w:spacing w:val="1"/>
        </w:rPr>
        <w:t>c</w:t>
      </w:r>
      <w:r w:rsidRPr="00C3166D">
        <w:rPr>
          <w:rFonts w:ascii="Cambria" w:eastAsia="Calibri" w:hAnsi="Cambria" w:cstheme="minorHAnsi"/>
          <w:b/>
          <w:bCs/>
          <w:spacing w:val="-1"/>
        </w:rPr>
        <w:t>hoo</w:t>
      </w:r>
      <w:r w:rsidRPr="00C3166D">
        <w:rPr>
          <w:rFonts w:ascii="Cambria" w:eastAsia="Calibri" w:hAnsi="Cambria" w:cstheme="minorHAnsi"/>
          <w:b/>
          <w:bCs/>
        </w:rPr>
        <w:t>l</w:t>
      </w:r>
      <w:r w:rsidRPr="00C3166D">
        <w:rPr>
          <w:rFonts w:ascii="Cambria" w:eastAsia="Calibri" w:hAnsi="Cambria" w:cstheme="minorHAnsi"/>
          <w:b/>
          <w:bCs/>
          <w:spacing w:val="1"/>
        </w:rPr>
        <w:t xml:space="preserve"> </w:t>
      </w:r>
      <w:r w:rsidRPr="00C3166D">
        <w:rPr>
          <w:rFonts w:ascii="Cambria" w:eastAsia="Calibri" w:hAnsi="Cambria" w:cstheme="minorHAnsi"/>
          <w:b/>
          <w:bCs/>
          <w:spacing w:val="-1"/>
        </w:rPr>
        <w:t>o</w:t>
      </w:r>
      <w:r w:rsidRPr="00C3166D">
        <w:rPr>
          <w:rFonts w:ascii="Cambria" w:eastAsia="Calibri" w:hAnsi="Cambria" w:cstheme="minorHAnsi"/>
          <w:b/>
          <w:bCs/>
        </w:rPr>
        <w:t>f</w:t>
      </w:r>
      <w:r w:rsidRPr="00C3166D">
        <w:rPr>
          <w:rFonts w:ascii="Cambria" w:eastAsia="Calibri" w:hAnsi="Cambria" w:cstheme="minorHAnsi"/>
          <w:b/>
          <w:bCs/>
          <w:spacing w:val="-2"/>
        </w:rPr>
        <w:t xml:space="preserve"> </w:t>
      </w:r>
      <w:r w:rsidRPr="00C3166D">
        <w:rPr>
          <w:rFonts w:ascii="Cambria" w:eastAsia="Calibri" w:hAnsi="Cambria" w:cstheme="minorHAnsi"/>
          <w:b/>
          <w:bCs/>
          <w:spacing w:val="-1"/>
        </w:rPr>
        <w:t>Bu</w:t>
      </w:r>
      <w:r w:rsidRPr="00C3166D">
        <w:rPr>
          <w:rFonts w:ascii="Cambria" w:eastAsia="Calibri" w:hAnsi="Cambria" w:cstheme="minorHAnsi"/>
          <w:b/>
          <w:bCs/>
        </w:rPr>
        <w:t>s</w:t>
      </w:r>
      <w:r w:rsidRPr="00C3166D">
        <w:rPr>
          <w:rFonts w:ascii="Cambria" w:eastAsia="Calibri" w:hAnsi="Cambria" w:cstheme="minorHAnsi"/>
          <w:b/>
          <w:bCs/>
          <w:spacing w:val="1"/>
        </w:rPr>
        <w:t>i</w:t>
      </w:r>
      <w:r w:rsidRPr="00C3166D">
        <w:rPr>
          <w:rFonts w:ascii="Cambria" w:eastAsia="Calibri" w:hAnsi="Cambria" w:cstheme="minorHAnsi"/>
          <w:b/>
          <w:bCs/>
          <w:spacing w:val="-1"/>
        </w:rPr>
        <w:t>ne</w:t>
      </w:r>
      <w:r w:rsidRPr="00C3166D">
        <w:rPr>
          <w:rFonts w:ascii="Cambria" w:eastAsia="Calibri" w:hAnsi="Cambria" w:cstheme="minorHAnsi"/>
          <w:b/>
          <w:bCs/>
        </w:rPr>
        <w:t>ss</w:t>
      </w:r>
      <w:r w:rsidRPr="00C3166D">
        <w:rPr>
          <w:rFonts w:ascii="Cambria" w:eastAsia="Calibri" w:hAnsi="Cambria" w:cstheme="minorHAnsi"/>
          <w:b/>
          <w:bCs/>
        </w:rPr>
        <w:tab/>
        <w:t xml:space="preserve">  </w:t>
      </w:r>
      <w:r>
        <w:rPr>
          <w:rFonts w:ascii="Cambria" w:eastAsia="Calibri" w:hAnsi="Cambria" w:cstheme="minorHAnsi"/>
          <w:b/>
          <w:bCs/>
        </w:rPr>
        <w:t xml:space="preserve">                     </w:t>
      </w:r>
      <w:r w:rsidRPr="00C3166D">
        <w:rPr>
          <w:rFonts w:ascii="Cambria" w:eastAsia="Calibri" w:hAnsi="Cambria" w:cstheme="minorHAnsi"/>
          <w:spacing w:val="-2"/>
        </w:rPr>
        <w:t>B</w:t>
      </w:r>
      <w:r w:rsidRPr="00C3166D">
        <w:rPr>
          <w:rFonts w:ascii="Cambria" w:eastAsia="Calibri" w:hAnsi="Cambria" w:cstheme="minorHAnsi"/>
          <w:spacing w:val="1"/>
        </w:rPr>
        <w:t>o</w:t>
      </w:r>
      <w:r w:rsidRPr="00C3166D">
        <w:rPr>
          <w:rFonts w:ascii="Cambria" w:eastAsia="Calibri" w:hAnsi="Cambria" w:cstheme="minorHAnsi"/>
        </w:rPr>
        <w:t>s</w:t>
      </w:r>
      <w:r w:rsidRPr="00C3166D">
        <w:rPr>
          <w:rFonts w:ascii="Cambria" w:eastAsia="Calibri" w:hAnsi="Cambria" w:cstheme="minorHAnsi"/>
          <w:spacing w:val="-2"/>
        </w:rPr>
        <w:t>t</w:t>
      </w:r>
      <w:r w:rsidRPr="00C3166D">
        <w:rPr>
          <w:rFonts w:ascii="Cambria" w:eastAsia="Calibri" w:hAnsi="Cambria" w:cstheme="minorHAnsi"/>
          <w:spacing w:val="1"/>
        </w:rPr>
        <w:t>o</w:t>
      </w:r>
      <w:r w:rsidRPr="00C3166D">
        <w:rPr>
          <w:rFonts w:ascii="Cambria" w:eastAsia="Calibri" w:hAnsi="Cambria" w:cstheme="minorHAnsi"/>
          <w:spacing w:val="-1"/>
        </w:rPr>
        <w:t>n</w:t>
      </w:r>
      <w:r w:rsidRPr="00C3166D">
        <w:rPr>
          <w:rFonts w:ascii="Cambria" w:eastAsia="Calibri" w:hAnsi="Cambria" w:cstheme="minorHAnsi"/>
        </w:rPr>
        <w:t>,</w:t>
      </w:r>
      <w:r w:rsidRPr="00C3166D">
        <w:rPr>
          <w:rFonts w:ascii="Cambria" w:eastAsia="Calibri" w:hAnsi="Cambria" w:cstheme="minorHAnsi"/>
          <w:spacing w:val="-2"/>
        </w:rPr>
        <w:t xml:space="preserve"> M</w:t>
      </w:r>
      <w:r w:rsidRPr="00C3166D">
        <w:rPr>
          <w:rFonts w:ascii="Cambria" w:eastAsia="Calibri" w:hAnsi="Cambria" w:cstheme="minorHAnsi"/>
        </w:rPr>
        <w:t>A</w:t>
      </w:r>
    </w:p>
    <w:p w14:paraId="7CD36DAC" w14:textId="32664510" w:rsidR="005E64F2" w:rsidRPr="00C3166D" w:rsidRDefault="005E64F2" w:rsidP="005E64F2">
      <w:pPr>
        <w:tabs>
          <w:tab w:val="left" w:pos="8900"/>
        </w:tabs>
        <w:spacing w:after="0" w:line="240" w:lineRule="auto"/>
        <w:ind w:right="-10"/>
        <w:rPr>
          <w:rFonts w:ascii="Cambria" w:eastAsia="Calibri" w:hAnsi="Cambria" w:cstheme="minorHAnsi"/>
          <w:i/>
          <w:iCs/>
        </w:rPr>
      </w:pPr>
      <w:r w:rsidRPr="00C3166D">
        <w:rPr>
          <w:rFonts w:ascii="Cambria" w:eastAsia="Calibri" w:hAnsi="Cambria" w:cstheme="minorHAnsi"/>
          <w:i/>
          <w:iCs/>
        </w:rPr>
        <w:t>Candidate for BS in Business Administration</w:t>
      </w:r>
      <w:r w:rsidRPr="00C3166D">
        <w:rPr>
          <w:rFonts w:ascii="Cambria" w:eastAsia="Calibri" w:hAnsi="Cambria" w:cstheme="minorHAnsi"/>
          <w:bCs/>
          <w:iCs/>
        </w:rPr>
        <w:t xml:space="preserve"> </w:t>
      </w:r>
      <w:r w:rsidR="005D69D7">
        <w:rPr>
          <w:rFonts w:ascii="Cambria" w:eastAsia="Calibri" w:hAnsi="Cambria" w:cstheme="minorHAnsi"/>
          <w:bCs/>
          <w:iCs/>
        </w:rPr>
        <w:t>(Marketing)</w:t>
      </w:r>
      <w:r w:rsidR="005D69D7" w:rsidRPr="00C3166D">
        <w:rPr>
          <w:rFonts w:ascii="Cambria" w:eastAsia="Calibri" w:hAnsi="Cambria" w:cstheme="minorHAnsi"/>
          <w:bCs/>
          <w:iCs/>
        </w:rPr>
        <w:t xml:space="preserve">  </w:t>
      </w:r>
      <w:r w:rsidRPr="00C3166D">
        <w:rPr>
          <w:rFonts w:ascii="Cambria" w:eastAsia="Calibri" w:hAnsi="Cambria" w:cstheme="minorHAnsi"/>
          <w:bCs/>
          <w:iCs/>
        </w:rPr>
        <w:t xml:space="preserve">         </w:t>
      </w:r>
      <w:r w:rsidR="005D69D7">
        <w:rPr>
          <w:rFonts w:ascii="Cambria" w:eastAsia="Calibri" w:hAnsi="Cambria" w:cstheme="minorHAnsi"/>
          <w:bCs/>
          <w:iCs/>
        </w:rPr>
        <w:t xml:space="preserve"> </w:t>
      </w:r>
      <w:r w:rsidRPr="00C3166D">
        <w:rPr>
          <w:rFonts w:ascii="Cambria" w:eastAsia="Calibri" w:hAnsi="Cambria" w:cstheme="minorHAnsi"/>
          <w:bCs/>
          <w:iCs/>
        </w:rPr>
        <w:t xml:space="preserve">                                                 </w:t>
      </w:r>
      <w:r>
        <w:rPr>
          <w:rFonts w:ascii="Cambria" w:eastAsia="Calibri" w:hAnsi="Cambria" w:cstheme="minorHAnsi"/>
          <w:bCs/>
          <w:iCs/>
        </w:rPr>
        <w:t xml:space="preserve">                    </w:t>
      </w:r>
      <w:r w:rsidR="005D69D7">
        <w:rPr>
          <w:rFonts w:ascii="Cambria" w:eastAsia="Calibri" w:hAnsi="Cambria" w:cstheme="minorHAnsi"/>
          <w:bCs/>
          <w:iCs/>
        </w:rPr>
        <w:t xml:space="preserve">  </w:t>
      </w:r>
      <w:r w:rsidRPr="00C3166D">
        <w:rPr>
          <w:rFonts w:ascii="Cambria" w:eastAsia="Calibri" w:hAnsi="Cambria" w:cstheme="minorHAnsi"/>
          <w:bCs/>
          <w:iCs/>
        </w:rPr>
        <w:t>Expected May 2027</w:t>
      </w:r>
    </w:p>
    <w:p w14:paraId="51B4223E" w14:textId="26559267" w:rsidR="005D69D7" w:rsidRDefault="005E64F2" w:rsidP="005D69D7">
      <w:pPr>
        <w:tabs>
          <w:tab w:val="left" w:pos="8900"/>
        </w:tabs>
        <w:spacing w:after="0" w:line="240" w:lineRule="auto"/>
        <w:ind w:right="-10"/>
        <w:rPr>
          <w:rFonts w:ascii="Cambria" w:eastAsia="Calibri" w:hAnsi="Cambria" w:cstheme="minorHAnsi"/>
          <w:iCs/>
        </w:rPr>
      </w:pPr>
      <w:r w:rsidRPr="00655FF7">
        <w:rPr>
          <w:rFonts w:ascii="Cambria" w:eastAsia="Calibri" w:hAnsi="Cambria" w:cstheme="minorHAnsi"/>
          <w:b/>
          <w:bCs/>
          <w:iCs/>
        </w:rPr>
        <w:t>Relevant Coursework:</w:t>
      </w:r>
      <w:r>
        <w:rPr>
          <w:rFonts w:ascii="Cambria" w:eastAsia="Calibri" w:hAnsi="Cambria" w:cstheme="minorHAnsi"/>
          <w:iCs/>
        </w:rPr>
        <w:t xml:space="preserve"> Introduction to Marketing, Supply Chain Management, Innovation, </w:t>
      </w:r>
      <w:r w:rsidR="005D69D7">
        <w:rPr>
          <w:rFonts w:ascii="Cambria" w:eastAsia="Calibri" w:hAnsi="Cambria" w:cstheme="minorHAnsi"/>
          <w:iCs/>
        </w:rPr>
        <w:t xml:space="preserve">                                     GPA:3.5</w:t>
      </w:r>
    </w:p>
    <w:p w14:paraId="22A83C51" w14:textId="1BC78E8B" w:rsidR="005E64F2" w:rsidRPr="005D69D7" w:rsidRDefault="005E64F2" w:rsidP="005D69D7">
      <w:pPr>
        <w:tabs>
          <w:tab w:val="left" w:pos="8900"/>
        </w:tabs>
        <w:spacing w:after="0" w:line="240" w:lineRule="auto"/>
        <w:ind w:right="-10"/>
        <w:rPr>
          <w:rFonts w:ascii="Cambria" w:eastAsia="Calibri" w:hAnsi="Cambria" w:cstheme="minorHAnsi"/>
          <w:bCs/>
          <w:iCs/>
        </w:rPr>
      </w:pPr>
      <w:r w:rsidRPr="00345830">
        <w:rPr>
          <w:rFonts w:ascii="Cambria" w:eastAsia="Calibri" w:hAnsi="Cambria" w:cstheme="minorHAnsi"/>
          <w:iCs/>
        </w:rPr>
        <w:t>Intro to Information Systems and Digital Technologies</w:t>
      </w:r>
      <w:r>
        <w:rPr>
          <w:rFonts w:ascii="Cambria" w:eastAsia="Calibri" w:hAnsi="Cambria" w:cstheme="minorHAnsi"/>
          <w:iCs/>
        </w:rPr>
        <w:t xml:space="preserve">, </w:t>
      </w:r>
      <w:r w:rsidRPr="00345830">
        <w:rPr>
          <w:rFonts w:ascii="Cambria" w:eastAsia="Calibri" w:hAnsi="Cambria" w:cstheme="minorHAnsi"/>
          <w:iCs/>
        </w:rPr>
        <w:t>Marketing Research</w:t>
      </w:r>
      <w:r>
        <w:rPr>
          <w:rFonts w:ascii="Cambria" w:eastAsia="Calibri" w:hAnsi="Cambria" w:cstheme="minorHAnsi"/>
          <w:iCs/>
        </w:rPr>
        <w:t xml:space="preserve">, </w:t>
      </w:r>
      <w:r w:rsidRPr="00345830">
        <w:rPr>
          <w:rFonts w:ascii="Cambria" w:eastAsia="Calibri" w:hAnsi="Cambria" w:cstheme="minorHAnsi"/>
          <w:iCs/>
        </w:rPr>
        <w:t>M</w:t>
      </w:r>
      <w:r>
        <w:rPr>
          <w:rFonts w:ascii="Cambria" w:eastAsia="Calibri" w:hAnsi="Cambria" w:cstheme="minorHAnsi"/>
          <w:iCs/>
        </w:rPr>
        <w:t>anagerial Accounting</w:t>
      </w:r>
    </w:p>
    <w:p w14:paraId="2B1EA1A1" w14:textId="77777777" w:rsidR="005E64F2" w:rsidRPr="003022FD" w:rsidRDefault="005E64F2" w:rsidP="005E64F2">
      <w:pPr>
        <w:tabs>
          <w:tab w:val="left" w:pos="8900"/>
        </w:tabs>
        <w:spacing w:after="10" w:line="240" w:lineRule="auto"/>
        <w:ind w:right="-14"/>
        <w:rPr>
          <w:rFonts w:ascii="Cambria" w:eastAsia="Calibri" w:hAnsi="Cambria" w:cstheme="minorHAnsi"/>
          <w:iCs/>
          <w:sz w:val="10"/>
          <w:szCs w:val="10"/>
        </w:rPr>
      </w:pPr>
    </w:p>
    <w:p w14:paraId="512B6BCA" w14:textId="77777777" w:rsidR="005E64F2" w:rsidRDefault="005E64F2" w:rsidP="005E64F2">
      <w:pPr>
        <w:tabs>
          <w:tab w:val="left" w:pos="8280"/>
        </w:tabs>
        <w:spacing w:after="10" w:line="240" w:lineRule="auto"/>
        <w:ind w:right="-14"/>
        <w:rPr>
          <w:rFonts w:ascii="Cambria" w:eastAsia="Calibri" w:hAnsi="Cambria" w:cstheme="minorHAnsi"/>
          <w:spacing w:val="-1"/>
        </w:rPr>
      </w:pPr>
      <w:r w:rsidRPr="00C3166D">
        <w:rPr>
          <w:rFonts w:ascii="Cambria" w:eastAsia="Calibri" w:hAnsi="Cambria" w:cstheme="minorHAnsi"/>
          <w:b/>
          <w:bCs/>
        </w:rPr>
        <w:t>Springdales School, Pusa Roa</w:t>
      </w:r>
      <w:r>
        <w:rPr>
          <w:rFonts w:ascii="Cambria" w:eastAsia="Calibri" w:hAnsi="Cambria" w:cstheme="minorHAnsi"/>
          <w:b/>
          <w:bCs/>
        </w:rPr>
        <w:t>d</w:t>
      </w:r>
      <w:r>
        <w:rPr>
          <w:rFonts w:ascii="Cambria" w:eastAsia="Calibri" w:hAnsi="Cambria" w:cstheme="minorHAnsi"/>
        </w:rPr>
        <w:tab/>
        <w:t xml:space="preserve">                          </w:t>
      </w:r>
      <w:r w:rsidRPr="00C3166D">
        <w:rPr>
          <w:rFonts w:ascii="Cambria" w:eastAsia="Calibri" w:hAnsi="Cambria" w:cstheme="minorHAnsi"/>
        </w:rPr>
        <w:t>New Delhi,</w:t>
      </w:r>
      <w:r w:rsidRPr="00C3166D">
        <w:rPr>
          <w:rFonts w:ascii="Cambria" w:eastAsia="Calibri" w:hAnsi="Cambria" w:cstheme="minorHAnsi"/>
          <w:spacing w:val="-2"/>
        </w:rPr>
        <w:t xml:space="preserve"> </w:t>
      </w:r>
      <w:r>
        <w:rPr>
          <w:rFonts w:ascii="Cambria" w:eastAsia="Calibri" w:hAnsi="Cambria" w:cstheme="minorHAnsi"/>
          <w:spacing w:val="-1"/>
        </w:rPr>
        <w:t>India</w:t>
      </w:r>
    </w:p>
    <w:p w14:paraId="7D5E8EA9" w14:textId="5199FC51" w:rsidR="005E64F2" w:rsidRPr="005D69D7" w:rsidRDefault="005E64F2" w:rsidP="005D69D7">
      <w:pPr>
        <w:tabs>
          <w:tab w:val="left" w:pos="7740"/>
        </w:tabs>
        <w:spacing w:after="10" w:line="240" w:lineRule="auto"/>
        <w:ind w:right="-14"/>
        <w:rPr>
          <w:rFonts w:ascii="Cambria" w:eastAsia="Calibri" w:hAnsi="Cambria" w:cstheme="minorHAnsi"/>
        </w:rPr>
      </w:pPr>
      <w:r w:rsidRPr="00C3166D">
        <w:rPr>
          <w:rFonts w:ascii="Cambria" w:eastAsia="Calibri" w:hAnsi="Cambria" w:cstheme="minorHAnsi"/>
          <w:i/>
          <w:spacing w:val="-1"/>
        </w:rPr>
        <w:t>H</w:t>
      </w:r>
      <w:r w:rsidRPr="00C3166D">
        <w:rPr>
          <w:rFonts w:ascii="Cambria" w:eastAsia="Calibri" w:hAnsi="Cambria" w:cstheme="minorHAnsi"/>
          <w:i/>
        </w:rPr>
        <w:t>i</w:t>
      </w:r>
      <w:r w:rsidRPr="00C3166D">
        <w:rPr>
          <w:rFonts w:ascii="Cambria" w:eastAsia="Calibri" w:hAnsi="Cambria" w:cstheme="minorHAnsi"/>
          <w:i/>
          <w:spacing w:val="-1"/>
        </w:rPr>
        <w:t>g</w:t>
      </w:r>
      <w:r w:rsidRPr="00C3166D">
        <w:rPr>
          <w:rFonts w:ascii="Cambria" w:eastAsia="Calibri" w:hAnsi="Cambria" w:cstheme="minorHAnsi"/>
          <w:i/>
        </w:rPr>
        <w:t>h</w:t>
      </w:r>
      <w:r w:rsidRPr="00C3166D">
        <w:rPr>
          <w:rFonts w:ascii="Cambria" w:eastAsia="Calibri" w:hAnsi="Cambria" w:cstheme="minorHAnsi"/>
          <w:i/>
          <w:spacing w:val="-1"/>
        </w:rPr>
        <w:t xml:space="preserve"> </w:t>
      </w:r>
      <w:r w:rsidRPr="00C3166D">
        <w:rPr>
          <w:rFonts w:ascii="Cambria" w:eastAsia="Calibri" w:hAnsi="Cambria" w:cstheme="minorHAnsi"/>
          <w:i/>
          <w:spacing w:val="1"/>
        </w:rPr>
        <w:t>S</w:t>
      </w:r>
      <w:r w:rsidRPr="00C3166D">
        <w:rPr>
          <w:rFonts w:ascii="Cambria" w:eastAsia="Calibri" w:hAnsi="Cambria" w:cstheme="minorHAnsi"/>
          <w:i/>
        </w:rPr>
        <w:t>c</w:t>
      </w:r>
      <w:r w:rsidRPr="00C3166D">
        <w:rPr>
          <w:rFonts w:ascii="Cambria" w:eastAsia="Calibri" w:hAnsi="Cambria" w:cstheme="minorHAnsi"/>
          <w:i/>
          <w:spacing w:val="-1"/>
        </w:rPr>
        <w:t>h</w:t>
      </w:r>
      <w:r w:rsidRPr="00C3166D">
        <w:rPr>
          <w:rFonts w:ascii="Cambria" w:eastAsia="Calibri" w:hAnsi="Cambria" w:cstheme="minorHAnsi"/>
          <w:i/>
        </w:rPr>
        <w:t>o</w:t>
      </w:r>
      <w:r w:rsidRPr="00C3166D">
        <w:rPr>
          <w:rFonts w:ascii="Cambria" w:eastAsia="Calibri" w:hAnsi="Cambria" w:cstheme="minorHAnsi"/>
          <w:i/>
          <w:spacing w:val="-1"/>
        </w:rPr>
        <w:t>o</w:t>
      </w:r>
      <w:r w:rsidRPr="00C3166D">
        <w:rPr>
          <w:rFonts w:ascii="Cambria" w:eastAsia="Calibri" w:hAnsi="Cambria" w:cstheme="minorHAnsi"/>
          <w:i/>
        </w:rPr>
        <w:t xml:space="preserve">l </w:t>
      </w:r>
      <w:r w:rsidRPr="00C3166D">
        <w:rPr>
          <w:rFonts w:ascii="Cambria" w:eastAsia="Calibri" w:hAnsi="Cambria" w:cstheme="minorHAnsi"/>
          <w:i/>
          <w:spacing w:val="1"/>
        </w:rPr>
        <w:t>D</w:t>
      </w:r>
      <w:r w:rsidRPr="00C3166D">
        <w:rPr>
          <w:rFonts w:ascii="Cambria" w:eastAsia="Calibri" w:hAnsi="Cambria" w:cstheme="minorHAnsi"/>
          <w:i/>
        </w:rPr>
        <w:t>i</w:t>
      </w:r>
      <w:r w:rsidRPr="00C3166D">
        <w:rPr>
          <w:rFonts w:ascii="Cambria" w:eastAsia="Calibri" w:hAnsi="Cambria" w:cstheme="minorHAnsi"/>
          <w:i/>
          <w:spacing w:val="-1"/>
        </w:rPr>
        <w:t>p</w:t>
      </w:r>
      <w:r w:rsidRPr="00C3166D">
        <w:rPr>
          <w:rFonts w:ascii="Cambria" w:eastAsia="Calibri" w:hAnsi="Cambria" w:cstheme="minorHAnsi"/>
          <w:i/>
        </w:rPr>
        <w:t>l</w:t>
      </w:r>
      <w:r w:rsidRPr="00C3166D">
        <w:rPr>
          <w:rFonts w:ascii="Cambria" w:eastAsia="Calibri" w:hAnsi="Cambria" w:cstheme="minorHAnsi"/>
          <w:i/>
          <w:spacing w:val="-1"/>
        </w:rPr>
        <w:t>o</w:t>
      </w:r>
      <w:r w:rsidRPr="00C3166D">
        <w:rPr>
          <w:rFonts w:ascii="Cambria" w:eastAsia="Calibri" w:hAnsi="Cambria" w:cstheme="minorHAnsi"/>
          <w:i/>
        </w:rPr>
        <w:t>ma</w:t>
      </w:r>
      <w:r w:rsidRPr="003022FD">
        <w:rPr>
          <w:rFonts w:ascii="Cambria" w:eastAsia="Calibri" w:hAnsi="Cambria" w:cstheme="minorHAnsi"/>
          <w:iCs/>
        </w:rPr>
        <w:t xml:space="preserve"> </w:t>
      </w:r>
      <w:r>
        <w:rPr>
          <w:rFonts w:ascii="Cambria" w:eastAsia="Calibri" w:hAnsi="Cambria" w:cstheme="minorHAnsi"/>
          <w:iCs/>
        </w:rPr>
        <w:tab/>
        <w:t xml:space="preserve">                          </w:t>
      </w:r>
      <w:r w:rsidRPr="00C3166D">
        <w:rPr>
          <w:rFonts w:ascii="Cambria" w:eastAsia="Calibri" w:hAnsi="Cambria" w:cstheme="minorHAnsi"/>
          <w:iCs/>
        </w:rPr>
        <w:t>April 2009-April 2023</w:t>
      </w:r>
      <w:r w:rsidRPr="00C3166D">
        <w:rPr>
          <w:rFonts w:ascii="Cambria" w:eastAsia="Calibri" w:hAnsi="Cambria" w:cstheme="minorHAnsi"/>
          <w:i/>
        </w:rPr>
        <w:t xml:space="preserve">   </w:t>
      </w:r>
    </w:p>
    <w:p w14:paraId="4FCEDE2E" w14:textId="77777777" w:rsidR="005E64F2" w:rsidRPr="003022FD" w:rsidRDefault="005E64F2" w:rsidP="005E64F2">
      <w:pPr>
        <w:spacing w:after="0" w:line="240" w:lineRule="auto"/>
        <w:ind w:right="-10"/>
        <w:rPr>
          <w:rFonts w:ascii="Cambria" w:eastAsia="Calibri" w:hAnsi="Cambria" w:cstheme="minorHAnsi"/>
          <w:sz w:val="10"/>
          <w:szCs w:val="10"/>
        </w:rPr>
      </w:pPr>
    </w:p>
    <w:p w14:paraId="4E2E57A9" w14:textId="77777777" w:rsidR="005E64F2" w:rsidRPr="004E3A82" w:rsidRDefault="005E64F2" w:rsidP="005E64F2">
      <w:pPr>
        <w:spacing w:after="0" w:line="240" w:lineRule="auto"/>
        <w:rPr>
          <w:rFonts w:ascii="Cambria" w:hAnsi="Cambria" w:cstheme="minorHAnsi"/>
          <w:b/>
          <w:bCs/>
          <w:u w:val="single"/>
        </w:rPr>
      </w:pPr>
      <w:r>
        <w:rPr>
          <w:rFonts w:ascii="Cambria" w:hAnsi="Cambria" w:cstheme="minorHAnsi"/>
          <w:b/>
          <w:bCs/>
          <w:u w:val="single"/>
        </w:rPr>
        <w:t xml:space="preserve">PROFESSIONAL </w:t>
      </w:r>
      <w:r w:rsidRPr="00C3166D">
        <w:rPr>
          <w:rFonts w:ascii="Cambria" w:hAnsi="Cambria" w:cstheme="minorHAnsi"/>
          <w:b/>
          <w:bCs/>
          <w:u w:val="single"/>
        </w:rPr>
        <w:t>EXPERIENCE</w:t>
      </w:r>
      <w:r w:rsidRPr="00C3166D">
        <w:rPr>
          <w:rFonts w:ascii="Cambria" w:hAnsi="Cambria" w:cstheme="minorHAnsi"/>
          <w:b/>
          <w:bCs/>
          <w:u w:val="single"/>
        </w:rPr>
        <w:tab/>
      </w:r>
      <w:r>
        <w:rPr>
          <w:rFonts w:ascii="Cambria" w:hAnsi="Cambria" w:cstheme="minorHAnsi"/>
          <w:b/>
          <w:bCs/>
          <w:u w:val="single"/>
        </w:rPr>
        <w:t xml:space="preserve">                </w:t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</w:p>
    <w:p w14:paraId="62E5DD23" w14:textId="77777777" w:rsidR="005E64F2" w:rsidRPr="00C3166D" w:rsidRDefault="005E64F2" w:rsidP="005E64F2">
      <w:pPr>
        <w:tabs>
          <w:tab w:val="left" w:pos="8920"/>
        </w:tabs>
        <w:spacing w:after="0" w:line="240" w:lineRule="auto"/>
        <w:ind w:right="-10"/>
        <w:rPr>
          <w:rFonts w:ascii="Cambria" w:eastAsia="Calibri" w:hAnsi="Cambria" w:cstheme="minorHAnsi"/>
          <w:bCs/>
          <w:spacing w:val="-1"/>
        </w:rPr>
      </w:pPr>
      <w:r w:rsidRPr="00C3166D">
        <w:rPr>
          <w:rFonts w:ascii="Cambria" w:eastAsia="Calibri" w:hAnsi="Cambria" w:cstheme="minorHAnsi"/>
          <w:b/>
          <w:bCs/>
          <w:spacing w:val="-1"/>
        </w:rPr>
        <w:t xml:space="preserve">Namaste Asia                                                                                                                                                       </w:t>
      </w:r>
      <w:r>
        <w:rPr>
          <w:rFonts w:ascii="Cambria" w:eastAsia="Calibri" w:hAnsi="Cambria" w:cstheme="minorHAnsi"/>
          <w:b/>
          <w:bCs/>
          <w:spacing w:val="-1"/>
        </w:rPr>
        <w:t xml:space="preserve">                      </w:t>
      </w:r>
      <w:r w:rsidRPr="00C3166D">
        <w:rPr>
          <w:rFonts w:ascii="Cambria" w:eastAsia="Calibri" w:hAnsi="Cambria" w:cstheme="minorHAnsi"/>
          <w:bCs/>
          <w:spacing w:val="-1"/>
        </w:rPr>
        <w:t>New Delhi, India</w:t>
      </w:r>
    </w:p>
    <w:p w14:paraId="27617363" w14:textId="77777777" w:rsidR="005E64F2" w:rsidRPr="00C3166D" w:rsidRDefault="005E64F2" w:rsidP="005E64F2">
      <w:pPr>
        <w:tabs>
          <w:tab w:val="left" w:pos="8920"/>
        </w:tabs>
        <w:spacing w:after="0" w:line="240" w:lineRule="auto"/>
        <w:ind w:right="-10"/>
        <w:rPr>
          <w:rFonts w:ascii="Cambria" w:eastAsia="Calibri" w:hAnsi="Cambria" w:cstheme="minorHAnsi"/>
          <w:bCs/>
          <w:spacing w:val="-1"/>
        </w:rPr>
      </w:pPr>
      <w:r>
        <w:rPr>
          <w:rFonts w:ascii="Cambria" w:eastAsia="Calibri" w:hAnsi="Cambria" w:cstheme="minorHAnsi"/>
          <w:bCs/>
          <w:i/>
          <w:iCs/>
          <w:spacing w:val="-1"/>
        </w:rPr>
        <w:t>Co-Founder</w:t>
      </w:r>
      <w:r w:rsidRPr="00C3166D">
        <w:rPr>
          <w:rFonts w:ascii="Cambria" w:eastAsia="Calibri" w:hAnsi="Cambria" w:cstheme="minorHAnsi"/>
          <w:bCs/>
          <w:i/>
          <w:iCs/>
          <w:spacing w:val="-1"/>
        </w:rPr>
        <w:t xml:space="preserve">                                                                                                                                              </w:t>
      </w:r>
      <w:r>
        <w:rPr>
          <w:rFonts w:ascii="Cambria" w:eastAsia="Calibri" w:hAnsi="Cambria" w:cstheme="minorHAnsi"/>
          <w:bCs/>
          <w:i/>
          <w:iCs/>
          <w:spacing w:val="-1"/>
        </w:rPr>
        <w:t xml:space="preserve">                      </w:t>
      </w:r>
      <w:r w:rsidRPr="00C3166D">
        <w:rPr>
          <w:rFonts w:ascii="Cambria" w:eastAsia="Calibri" w:hAnsi="Cambria" w:cstheme="minorHAnsi"/>
          <w:bCs/>
          <w:i/>
          <w:iCs/>
          <w:spacing w:val="-1"/>
        </w:rPr>
        <w:t xml:space="preserve"> </w:t>
      </w:r>
      <w:r w:rsidRPr="00C3166D">
        <w:rPr>
          <w:rFonts w:ascii="Cambria" w:eastAsia="Calibri" w:hAnsi="Cambria" w:cstheme="minorHAnsi"/>
          <w:bCs/>
          <w:spacing w:val="-1"/>
        </w:rPr>
        <w:t>June 2021-August 2023</w:t>
      </w:r>
    </w:p>
    <w:p w14:paraId="6094777A" w14:textId="77777777" w:rsidR="005E64F2" w:rsidRPr="00C3166D" w:rsidRDefault="005E64F2" w:rsidP="005E64F2">
      <w:pPr>
        <w:pStyle w:val="ListParagraph"/>
        <w:numPr>
          <w:ilvl w:val="0"/>
          <w:numId w:val="1"/>
        </w:numPr>
        <w:tabs>
          <w:tab w:val="left" w:pos="8920"/>
        </w:tabs>
        <w:autoSpaceDE w:val="0"/>
        <w:autoSpaceDN w:val="0"/>
        <w:adjustRightInd w:val="0"/>
        <w:spacing w:after="0" w:line="240" w:lineRule="auto"/>
        <w:ind w:right="-10"/>
        <w:rPr>
          <w:rFonts w:ascii="Cambria" w:eastAsia="Calibri" w:hAnsi="Cambria" w:cstheme="minorHAnsi"/>
          <w:bCs/>
          <w:spacing w:val="-1"/>
        </w:rPr>
      </w:pPr>
      <w:r w:rsidRPr="00CA344D">
        <w:rPr>
          <w:rFonts w:ascii="Cambria" w:hAnsi="Cambria"/>
        </w:rPr>
        <w:t>Created and launched a signature fermented papaya pickle</w:t>
      </w:r>
      <w:r>
        <w:rPr>
          <w:rFonts w:ascii="Cambria" w:hAnsi="Cambria"/>
        </w:rPr>
        <w:t xml:space="preserve"> (PapaYeah)</w:t>
      </w:r>
      <w:r w:rsidRPr="00CA344D">
        <w:rPr>
          <w:rFonts w:ascii="Cambria" w:hAnsi="Cambria"/>
        </w:rPr>
        <w:t xml:space="preserve">, backed by scientific research on nutrition and fermentation, leading product development, branding, and market positioning to secure distribution in </w:t>
      </w:r>
      <w:r>
        <w:rPr>
          <w:rFonts w:ascii="Cambria" w:hAnsi="Cambria"/>
        </w:rPr>
        <w:t>not only the restaurant but also commercially.</w:t>
      </w:r>
    </w:p>
    <w:p w14:paraId="3AB86D58" w14:textId="77777777" w:rsidR="005E64F2" w:rsidRPr="00CA344D" w:rsidRDefault="005E64F2" w:rsidP="005E64F2">
      <w:pPr>
        <w:pStyle w:val="ListParagraph"/>
        <w:numPr>
          <w:ilvl w:val="0"/>
          <w:numId w:val="1"/>
        </w:numPr>
        <w:tabs>
          <w:tab w:val="left" w:pos="8920"/>
        </w:tabs>
        <w:autoSpaceDE w:val="0"/>
        <w:autoSpaceDN w:val="0"/>
        <w:adjustRightInd w:val="0"/>
        <w:spacing w:after="0" w:line="240" w:lineRule="auto"/>
        <w:ind w:right="-10"/>
        <w:rPr>
          <w:rFonts w:ascii="Cambria" w:hAnsi="Cambria" w:cstheme="minorHAnsi"/>
          <w:b/>
          <w:bCs/>
        </w:rPr>
      </w:pPr>
      <w:r w:rsidRPr="00CA344D">
        <w:rPr>
          <w:rFonts w:ascii="Cambria" w:hAnsi="Cambria" w:cstheme="minorHAnsi"/>
        </w:rPr>
        <w:t>Directed marketing and financial strategy, conducting market research, designing promotional campaigns, setting pricing and budgets, and managing multi-event operations to drive early growth and profitability.</w:t>
      </w:r>
    </w:p>
    <w:p w14:paraId="5047A3A2" w14:textId="77777777" w:rsidR="005E64F2" w:rsidRPr="00C3166D" w:rsidRDefault="005E64F2" w:rsidP="005E64F2">
      <w:pPr>
        <w:tabs>
          <w:tab w:val="left" w:pos="8920"/>
        </w:tabs>
        <w:spacing w:after="0" w:line="240" w:lineRule="auto"/>
        <w:ind w:right="-10"/>
        <w:rPr>
          <w:rFonts w:ascii="Cambria" w:eastAsia="Calibri" w:hAnsi="Cambria" w:cstheme="minorHAnsi"/>
          <w:bCs/>
          <w:spacing w:val="-1"/>
        </w:rPr>
      </w:pPr>
      <w:r>
        <w:rPr>
          <w:rFonts w:ascii="Cambria" w:eastAsia="Calibri" w:hAnsi="Cambria" w:cstheme="minorHAnsi"/>
          <w:b/>
          <w:bCs/>
          <w:spacing w:val="-1"/>
        </w:rPr>
        <w:t>Complete Circle Capital</w:t>
      </w:r>
      <w:r w:rsidRPr="00C3166D">
        <w:rPr>
          <w:rFonts w:ascii="Cambria" w:eastAsia="Calibri" w:hAnsi="Cambria" w:cstheme="minorHAnsi"/>
          <w:b/>
          <w:bCs/>
          <w:spacing w:val="-1"/>
        </w:rPr>
        <w:t xml:space="preserve">                                                                                                   </w:t>
      </w:r>
      <w:r>
        <w:rPr>
          <w:rFonts w:ascii="Cambria" w:eastAsia="Calibri" w:hAnsi="Cambria" w:cstheme="minorHAnsi"/>
          <w:b/>
          <w:bCs/>
          <w:spacing w:val="-1"/>
        </w:rPr>
        <w:t xml:space="preserve"> </w:t>
      </w:r>
      <w:r w:rsidRPr="00C3166D">
        <w:rPr>
          <w:rFonts w:ascii="Cambria" w:eastAsia="Calibri" w:hAnsi="Cambria" w:cstheme="minorHAnsi"/>
          <w:b/>
          <w:bCs/>
          <w:spacing w:val="-1"/>
        </w:rPr>
        <w:t xml:space="preserve">                              </w:t>
      </w:r>
      <w:r>
        <w:rPr>
          <w:rFonts w:ascii="Cambria" w:eastAsia="Calibri" w:hAnsi="Cambria" w:cstheme="minorHAnsi"/>
          <w:b/>
          <w:bCs/>
          <w:spacing w:val="-1"/>
        </w:rPr>
        <w:t xml:space="preserve">                      </w:t>
      </w:r>
      <w:r w:rsidRPr="00C3166D">
        <w:rPr>
          <w:rFonts w:ascii="Cambria" w:eastAsia="Calibri" w:hAnsi="Cambria" w:cstheme="minorHAnsi"/>
          <w:bCs/>
          <w:spacing w:val="-1"/>
        </w:rPr>
        <w:t>New Delhi, India</w:t>
      </w:r>
    </w:p>
    <w:p w14:paraId="675D4F72" w14:textId="559DA6BE" w:rsidR="005E64F2" w:rsidRPr="00C3166D" w:rsidRDefault="005E64F2" w:rsidP="005E64F2">
      <w:pPr>
        <w:tabs>
          <w:tab w:val="left" w:pos="8920"/>
        </w:tabs>
        <w:spacing w:after="0" w:line="240" w:lineRule="auto"/>
        <w:ind w:right="-10"/>
        <w:rPr>
          <w:rFonts w:ascii="Cambria" w:eastAsia="Calibri" w:hAnsi="Cambria" w:cstheme="minorHAnsi"/>
          <w:bCs/>
          <w:spacing w:val="-1"/>
        </w:rPr>
      </w:pPr>
      <w:r w:rsidRPr="00C3166D">
        <w:rPr>
          <w:rFonts w:ascii="Cambria" w:eastAsia="Calibri" w:hAnsi="Cambria" w:cstheme="minorHAnsi"/>
          <w:bCs/>
          <w:i/>
          <w:iCs/>
          <w:spacing w:val="-1"/>
        </w:rPr>
        <w:t xml:space="preserve">Intern                                                                                                                                                         </w:t>
      </w:r>
      <w:r>
        <w:rPr>
          <w:rFonts w:ascii="Cambria" w:eastAsia="Calibri" w:hAnsi="Cambria" w:cstheme="minorHAnsi"/>
          <w:bCs/>
          <w:i/>
          <w:iCs/>
          <w:spacing w:val="-1"/>
        </w:rPr>
        <w:t xml:space="preserve">                     </w:t>
      </w:r>
      <w:r w:rsidR="002C30C9">
        <w:rPr>
          <w:rFonts w:ascii="Cambria" w:eastAsia="Calibri" w:hAnsi="Cambria" w:cstheme="minorHAnsi"/>
          <w:bCs/>
          <w:spacing w:val="-1"/>
        </w:rPr>
        <w:t>April</w:t>
      </w:r>
      <w:r w:rsidR="005D69D7">
        <w:rPr>
          <w:rFonts w:ascii="Cambria" w:eastAsia="Calibri" w:hAnsi="Cambria" w:cstheme="minorHAnsi"/>
          <w:bCs/>
          <w:spacing w:val="-1"/>
        </w:rPr>
        <w:t xml:space="preserve"> 2025</w:t>
      </w:r>
      <w:r w:rsidRPr="00137848">
        <w:rPr>
          <w:rFonts w:ascii="Cambria" w:eastAsia="Calibri" w:hAnsi="Cambria" w:cstheme="minorHAnsi"/>
          <w:bCs/>
          <w:spacing w:val="-1"/>
        </w:rPr>
        <w:t>-August 202</w:t>
      </w:r>
      <w:r w:rsidR="00137848">
        <w:rPr>
          <w:rFonts w:ascii="Cambria" w:eastAsia="Calibri" w:hAnsi="Cambria" w:cstheme="minorHAnsi"/>
          <w:bCs/>
          <w:spacing w:val="-1"/>
        </w:rPr>
        <w:t>5</w:t>
      </w:r>
    </w:p>
    <w:p w14:paraId="01BDC134" w14:textId="77777777" w:rsidR="005E64F2" w:rsidRDefault="005E64F2" w:rsidP="005E64F2">
      <w:pPr>
        <w:numPr>
          <w:ilvl w:val="0"/>
          <w:numId w:val="1"/>
        </w:numPr>
        <w:spacing w:after="3" w:line="260" w:lineRule="auto"/>
        <w:ind w:right="313"/>
        <w:rPr>
          <w:rFonts w:ascii="Cambria" w:hAnsi="Cambria"/>
        </w:rPr>
      </w:pPr>
      <w:r w:rsidRPr="00FC3AA4">
        <w:rPr>
          <w:rFonts w:ascii="Cambria" w:hAnsi="Cambria"/>
        </w:rPr>
        <w:t>Produced in-depth investment research and client materials, analyzing mutual funds and PMS strategies, evaluating risk/return metrics</w:t>
      </w:r>
      <w:r>
        <w:rPr>
          <w:rFonts w:ascii="Cambria" w:hAnsi="Cambria"/>
        </w:rPr>
        <w:t xml:space="preserve">, </w:t>
      </w:r>
      <w:r w:rsidRPr="00FC3AA4">
        <w:rPr>
          <w:rFonts w:ascii="Cambria" w:hAnsi="Cambria"/>
        </w:rPr>
        <w:t>and creating 35+ slide personal finance decks covering SIP/SWP strategies, FIRE planning, and behavioral finance.</w:t>
      </w:r>
    </w:p>
    <w:p w14:paraId="67A993DF" w14:textId="77777777" w:rsidR="005E64F2" w:rsidRPr="00DC609B" w:rsidRDefault="005E64F2" w:rsidP="005E64F2">
      <w:pPr>
        <w:numPr>
          <w:ilvl w:val="0"/>
          <w:numId w:val="1"/>
        </w:numPr>
        <w:spacing w:after="3" w:line="260" w:lineRule="auto"/>
        <w:ind w:right="313"/>
        <w:rPr>
          <w:rFonts w:ascii="Cambria" w:hAnsi="Cambria"/>
        </w:rPr>
      </w:pPr>
      <w:r w:rsidRPr="0002787C">
        <w:rPr>
          <w:rFonts w:ascii="Cambria" w:hAnsi="Cambria"/>
        </w:rPr>
        <w:t>Designed new product and growth initiatives, including a digital platform concept for unlisted shares, reinvestment strategies, managing the firm’s social media and newsletters</w:t>
      </w:r>
      <w:r>
        <w:rPr>
          <w:rFonts w:ascii="Cambria" w:hAnsi="Cambria"/>
        </w:rPr>
        <w:t>,</w:t>
      </w:r>
      <w:r>
        <w:rPr>
          <w:rFonts w:ascii="Cambria" w:hAnsi="Cambria"/>
          <w:b/>
          <w:bCs/>
        </w:rPr>
        <w:t xml:space="preserve"> </w:t>
      </w:r>
      <w:r w:rsidRPr="0002787C">
        <w:rPr>
          <w:rFonts w:ascii="Cambria" w:hAnsi="Cambria"/>
        </w:rPr>
        <w:t>and targeted investor campaigns to expand financial literacy among underrepresented demographics.</w:t>
      </w:r>
    </w:p>
    <w:p w14:paraId="6F9AC3C1" w14:textId="4C090DA5" w:rsidR="005E64F2" w:rsidRPr="00C3166D" w:rsidRDefault="005E64F2" w:rsidP="005E64F2">
      <w:pPr>
        <w:tabs>
          <w:tab w:val="left" w:pos="8920"/>
        </w:tabs>
        <w:spacing w:after="0" w:line="240" w:lineRule="auto"/>
        <w:ind w:right="-10"/>
        <w:rPr>
          <w:rFonts w:ascii="Cambria" w:eastAsia="Calibri" w:hAnsi="Cambria" w:cstheme="minorHAnsi"/>
          <w:bCs/>
          <w:spacing w:val="-1"/>
        </w:rPr>
      </w:pPr>
      <w:r>
        <w:rPr>
          <w:rFonts w:ascii="Cambria" w:eastAsia="Calibri" w:hAnsi="Cambria" w:cstheme="minorHAnsi"/>
          <w:b/>
          <w:bCs/>
          <w:spacing w:val="-1"/>
        </w:rPr>
        <w:t xml:space="preserve">Phoenix Hitech                 </w:t>
      </w:r>
      <w:r w:rsidRPr="00C3166D">
        <w:rPr>
          <w:rFonts w:ascii="Cambria" w:eastAsia="Calibri" w:hAnsi="Cambria" w:cstheme="minorHAnsi"/>
          <w:b/>
          <w:bCs/>
          <w:spacing w:val="-1"/>
        </w:rPr>
        <w:t xml:space="preserve">                                                                                                   </w:t>
      </w:r>
      <w:r>
        <w:rPr>
          <w:rFonts w:ascii="Cambria" w:eastAsia="Calibri" w:hAnsi="Cambria" w:cstheme="minorHAnsi"/>
          <w:b/>
          <w:bCs/>
          <w:spacing w:val="-1"/>
        </w:rPr>
        <w:t xml:space="preserve"> </w:t>
      </w:r>
      <w:r w:rsidRPr="00C3166D">
        <w:rPr>
          <w:rFonts w:ascii="Cambria" w:eastAsia="Calibri" w:hAnsi="Cambria" w:cstheme="minorHAnsi"/>
          <w:b/>
          <w:bCs/>
          <w:spacing w:val="-1"/>
        </w:rPr>
        <w:t xml:space="preserve">                              </w:t>
      </w:r>
      <w:r>
        <w:rPr>
          <w:rFonts w:ascii="Cambria" w:eastAsia="Calibri" w:hAnsi="Cambria" w:cstheme="minorHAnsi"/>
          <w:b/>
          <w:bCs/>
          <w:spacing w:val="-1"/>
        </w:rPr>
        <w:t xml:space="preserve">                    </w:t>
      </w:r>
      <w:r w:rsidR="0078606F">
        <w:rPr>
          <w:rFonts w:ascii="Cambria" w:eastAsia="Calibri" w:hAnsi="Cambria" w:cstheme="minorHAnsi"/>
          <w:bCs/>
          <w:spacing w:val="-1"/>
        </w:rPr>
        <w:t>Hong Kong</w:t>
      </w:r>
      <w:r w:rsidRPr="00C3166D">
        <w:rPr>
          <w:rFonts w:ascii="Cambria" w:eastAsia="Calibri" w:hAnsi="Cambria" w:cstheme="minorHAnsi"/>
          <w:bCs/>
          <w:spacing w:val="-1"/>
        </w:rPr>
        <w:t xml:space="preserve">, </w:t>
      </w:r>
      <w:r w:rsidR="0078606F">
        <w:rPr>
          <w:rFonts w:ascii="Cambria" w:eastAsia="Calibri" w:hAnsi="Cambria" w:cstheme="minorHAnsi"/>
          <w:bCs/>
          <w:spacing w:val="-1"/>
        </w:rPr>
        <w:t>China</w:t>
      </w:r>
    </w:p>
    <w:p w14:paraId="1F54A99E" w14:textId="77777777" w:rsidR="005E64F2" w:rsidRPr="00C3166D" w:rsidRDefault="005E64F2" w:rsidP="005E64F2">
      <w:pPr>
        <w:tabs>
          <w:tab w:val="left" w:pos="8920"/>
        </w:tabs>
        <w:spacing w:after="0" w:line="240" w:lineRule="auto"/>
        <w:ind w:right="-10"/>
        <w:rPr>
          <w:rFonts w:ascii="Cambria" w:eastAsia="Calibri" w:hAnsi="Cambria" w:cstheme="minorHAnsi"/>
          <w:bCs/>
          <w:spacing w:val="-1"/>
        </w:rPr>
      </w:pPr>
      <w:r w:rsidRPr="00C3166D">
        <w:rPr>
          <w:rFonts w:ascii="Cambria" w:eastAsia="Calibri" w:hAnsi="Cambria" w:cstheme="minorHAnsi"/>
          <w:bCs/>
          <w:i/>
          <w:iCs/>
          <w:spacing w:val="-1"/>
        </w:rPr>
        <w:t xml:space="preserve">Intern                                                                                                                                                         </w:t>
      </w:r>
      <w:r>
        <w:rPr>
          <w:rFonts w:ascii="Cambria" w:eastAsia="Calibri" w:hAnsi="Cambria" w:cstheme="minorHAnsi"/>
          <w:bCs/>
          <w:i/>
          <w:iCs/>
          <w:spacing w:val="-1"/>
        </w:rPr>
        <w:t xml:space="preserve">                     </w:t>
      </w:r>
      <w:r w:rsidRPr="00C3166D">
        <w:rPr>
          <w:rFonts w:ascii="Cambria" w:eastAsia="Calibri" w:hAnsi="Cambria" w:cstheme="minorHAnsi"/>
          <w:bCs/>
          <w:i/>
          <w:iCs/>
          <w:spacing w:val="-1"/>
        </w:rPr>
        <w:t xml:space="preserve"> </w:t>
      </w:r>
      <w:r>
        <w:rPr>
          <w:rFonts w:ascii="Cambria" w:eastAsia="Calibri" w:hAnsi="Cambria" w:cstheme="minorHAnsi"/>
          <w:bCs/>
          <w:spacing w:val="-1"/>
        </w:rPr>
        <w:t xml:space="preserve">       May24</w:t>
      </w:r>
      <w:r w:rsidRPr="00451E8B">
        <w:rPr>
          <w:rFonts w:ascii="Cambria" w:eastAsia="Calibri" w:hAnsi="Cambria" w:cstheme="minorHAnsi"/>
          <w:bCs/>
          <w:spacing w:val="-1"/>
        </w:rPr>
        <w:t>-August 2024</w:t>
      </w:r>
    </w:p>
    <w:p w14:paraId="0DFBD876" w14:textId="77777777" w:rsidR="005E64F2" w:rsidRDefault="005E64F2" w:rsidP="005E64F2">
      <w:pPr>
        <w:numPr>
          <w:ilvl w:val="0"/>
          <w:numId w:val="1"/>
        </w:numPr>
        <w:spacing w:after="3" w:line="260" w:lineRule="auto"/>
        <w:ind w:right="313"/>
        <w:rPr>
          <w:rFonts w:ascii="Cambria" w:hAnsi="Cambria"/>
        </w:rPr>
      </w:pPr>
      <w:r w:rsidRPr="00451E8B">
        <w:rPr>
          <w:rFonts w:ascii="Cambria" w:hAnsi="Cambria"/>
        </w:rPr>
        <w:t>Developed and executed comprehensive branding and global outreach strateg</w:t>
      </w:r>
      <w:r>
        <w:rPr>
          <w:rFonts w:ascii="Cambria" w:hAnsi="Cambria"/>
        </w:rPr>
        <w:t>ies</w:t>
      </w:r>
      <w:r w:rsidRPr="00451E8B">
        <w:rPr>
          <w:rFonts w:ascii="Cambria" w:hAnsi="Cambria"/>
        </w:rPr>
        <w:t>, refining the company’s brand identity and conducting international market research to position the firm competitively across Asia</w:t>
      </w:r>
      <w:r>
        <w:rPr>
          <w:rFonts w:ascii="Cambria" w:hAnsi="Cambria"/>
        </w:rPr>
        <w:t>.</w:t>
      </w:r>
    </w:p>
    <w:p w14:paraId="11ABD3FA" w14:textId="77777777" w:rsidR="005E64F2" w:rsidRPr="00451E8B" w:rsidRDefault="005E64F2" w:rsidP="005E64F2">
      <w:pPr>
        <w:numPr>
          <w:ilvl w:val="0"/>
          <w:numId w:val="1"/>
        </w:numPr>
        <w:spacing w:after="3" w:line="260" w:lineRule="auto"/>
        <w:ind w:right="313"/>
        <w:rPr>
          <w:rFonts w:ascii="Cambria" w:hAnsi="Cambria"/>
        </w:rPr>
      </w:pPr>
      <w:r w:rsidRPr="00451E8B">
        <w:rPr>
          <w:rFonts w:ascii="Cambria" w:hAnsi="Cambria"/>
        </w:rPr>
        <w:t>Strengthened industry presence through marketing and networking initiatives, planning and attending high-impact trade shows and professional events, building partnerships, and running campaigns that expanded the company’s visibility and client pipeline worldwide.</w:t>
      </w:r>
    </w:p>
    <w:p w14:paraId="07EFDEA3" w14:textId="77777777" w:rsidR="005E64F2" w:rsidRPr="003022FD" w:rsidRDefault="005E64F2" w:rsidP="005E64F2">
      <w:pPr>
        <w:tabs>
          <w:tab w:val="left" w:pos="8920"/>
        </w:tabs>
        <w:autoSpaceDE w:val="0"/>
        <w:autoSpaceDN w:val="0"/>
        <w:adjustRightInd w:val="0"/>
        <w:spacing w:after="0" w:line="240" w:lineRule="auto"/>
        <w:ind w:right="-10"/>
        <w:rPr>
          <w:rFonts w:ascii="Cambria" w:hAnsi="Cambria" w:cstheme="minorHAnsi"/>
          <w:b/>
          <w:bCs/>
          <w:sz w:val="10"/>
          <w:szCs w:val="10"/>
        </w:rPr>
      </w:pPr>
    </w:p>
    <w:p w14:paraId="183CCB44" w14:textId="77777777" w:rsidR="005E64F2" w:rsidRPr="004E3A82" w:rsidRDefault="005E64F2" w:rsidP="005E64F2">
      <w:pPr>
        <w:spacing w:after="0" w:line="240" w:lineRule="auto"/>
        <w:rPr>
          <w:rFonts w:ascii="Cambria" w:hAnsi="Cambria" w:cstheme="minorHAnsi"/>
          <w:b/>
          <w:bCs/>
          <w:u w:val="single"/>
        </w:rPr>
      </w:pPr>
      <w:r>
        <w:rPr>
          <w:rFonts w:ascii="Cambria" w:hAnsi="Cambria" w:cstheme="minorHAnsi"/>
          <w:b/>
          <w:bCs/>
          <w:u w:val="single"/>
        </w:rPr>
        <w:t xml:space="preserve">LEADERSHIP &amp; OTHER </w:t>
      </w:r>
      <w:r w:rsidRPr="00C3166D">
        <w:rPr>
          <w:rFonts w:ascii="Cambria" w:hAnsi="Cambria" w:cstheme="minorHAnsi"/>
          <w:b/>
          <w:bCs/>
          <w:u w:val="single"/>
        </w:rPr>
        <w:t>EXPERIENCE</w:t>
      </w:r>
      <w:r>
        <w:rPr>
          <w:rFonts w:ascii="Cambria" w:hAnsi="Cambria" w:cstheme="minorHAnsi"/>
          <w:b/>
          <w:bCs/>
          <w:u w:val="single"/>
        </w:rPr>
        <w:t xml:space="preserve">S              </w:t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</w:p>
    <w:p w14:paraId="6F4E9E15" w14:textId="1241C97E" w:rsidR="005E64F2" w:rsidRPr="00C3166D" w:rsidRDefault="005E64F2" w:rsidP="005E64F2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</w:rPr>
      </w:pPr>
      <w:r w:rsidRPr="00283B35">
        <w:rPr>
          <w:rFonts w:ascii="Cambria" w:hAnsi="Cambria" w:cstheme="minorHAnsi"/>
          <w:b/>
          <w:bCs/>
        </w:rPr>
        <w:t>Entrepreneurship Development Institute of India (EDII)</w:t>
      </w:r>
      <w:r w:rsidRPr="00C3166D">
        <w:rPr>
          <w:rFonts w:ascii="Cambria" w:hAnsi="Cambria" w:cstheme="minorHAnsi"/>
          <w:b/>
          <w:bCs/>
        </w:rPr>
        <w:tab/>
      </w:r>
      <w:r w:rsidRPr="00C3166D"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b/>
          <w:bCs/>
        </w:rPr>
        <w:t xml:space="preserve">        </w:t>
      </w:r>
      <w:r w:rsidRPr="00C3166D">
        <w:rPr>
          <w:rFonts w:ascii="Cambria" w:hAnsi="Cambria" w:cstheme="minorHAnsi"/>
          <w:b/>
          <w:bCs/>
        </w:rPr>
        <w:t xml:space="preserve">                                  </w:t>
      </w:r>
      <w:r>
        <w:rPr>
          <w:rFonts w:ascii="Cambria" w:hAnsi="Cambria" w:cstheme="minorHAnsi"/>
          <w:b/>
          <w:bCs/>
        </w:rPr>
        <w:t xml:space="preserve">                </w:t>
      </w:r>
      <w:r w:rsidR="000C2E73">
        <w:rPr>
          <w:rFonts w:ascii="Cambria" w:hAnsi="Cambria" w:cstheme="minorHAnsi"/>
          <w:b/>
          <w:bCs/>
        </w:rPr>
        <w:t xml:space="preserve"> </w:t>
      </w:r>
      <w:r w:rsidR="000C2E73">
        <w:rPr>
          <w:rFonts w:ascii="Cambria" w:hAnsi="Cambria" w:cstheme="minorHAnsi"/>
        </w:rPr>
        <w:t>Ahmedabad</w:t>
      </w:r>
      <w:r w:rsidRPr="00C3166D">
        <w:rPr>
          <w:rFonts w:ascii="Cambria" w:hAnsi="Cambria" w:cstheme="minorHAnsi"/>
        </w:rPr>
        <w:t>, India</w:t>
      </w:r>
    </w:p>
    <w:p w14:paraId="3613762E" w14:textId="77777777" w:rsidR="005E64F2" w:rsidRPr="00C3166D" w:rsidRDefault="005E64F2" w:rsidP="005E64F2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</w:rPr>
      </w:pPr>
      <w:r>
        <w:rPr>
          <w:rFonts w:ascii="Cambria" w:hAnsi="Cambria" w:cstheme="minorHAnsi"/>
          <w:i/>
          <w:iCs/>
        </w:rPr>
        <w:t>Student</w:t>
      </w:r>
      <w:r w:rsidRPr="00C3166D">
        <w:rPr>
          <w:rFonts w:ascii="Cambria" w:hAnsi="Cambria" w:cstheme="minorHAnsi"/>
          <w:i/>
          <w:iCs/>
        </w:rPr>
        <w:tab/>
      </w:r>
      <w:r w:rsidRPr="00C3166D">
        <w:rPr>
          <w:rFonts w:ascii="Cambria" w:hAnsi="Cambria" w:cstheme="minorHAnsi"/>
          <w:i/>
          <w:iCs/>
        </w:rPr>
        <w:tab/>
      </w:r>
      <w:r w:rsidRPr="00C3166D">
        <w:rPr>
          <w:rFonts w:ascii="Cambria" w:hAnsi="Cambria" w:cstheme="minorHAnsi"/>
          <w:i/>
          <w:iCs/>
        </w:rPr>
        <w:tab/>
      </w:r>
      <w:r w:rsidRPr="00C3166D">
        <w:rPr>
          <w:rFonts w:ascii="Cambria" w:hAnsi="Cambria" w:cstheme="minorHAnsi"/>
          <w:i/>
          <w:iCs/>
        </w:rPr>
        <w:tab/>
      </w:r>
      <w:r w:rsidRPr="00C3166D">
        <w:rPr>
          <w:rFonts w:ascii="Cambria" w:hAnsi="Cambria" w:cstheme="minorHAnsi"/>
          <w:i/>
          <w:iCs/>
        </w:rPr>
        <w:tab/>
      </w:r>
      <w:r w:rsidRPr="00C3166D">
        <w:rPr>
          <w:rFonts w:ascii="Cambria" w:hAnsi="Cambria" w:cstheme="minorHAnsi"/>
          <w:i/>
          <w:iCs/>
        </w:rPr>
        <w:tab/>
        <w:t xml:space="preserve">      </w:t>
      </w:r>
      <w:r w:rsidRPr="00C3166D">
        <w:rPr>
          <w:rFonts w:ascii="Cambria" w:hAnsi="Cambria" w:cstheme="minorHAnsi"/>
        </w:rPr>
        <w:t xml:space="preserve">                                                          </w:t>
      </w:r>
      <w:r>
        <w:rPr>
          <w:rFonts w:ascii="Cambria" w:hAnsi="Cambria" w:cstheme="minorHAnsi"/>
        </w:rPr>
        <w:t xml:space="preserve">                                   May 2022</w:t>
      </w:r>
      <w:r w:rsidRPr="00C3166D">
        <w:rPr>
          <w:rFonts w:ascii="Cambria" w:hAnsi="Cambria" w:cstheme="minorHAnsi"/>
        </w:rPr>
        <w:t>-J</w:t>
      </w:r>
      <w:r>
        <w:rPr>
          <w:rFonts w:ascii="Cambria" w:hAnsi="Cambria" w:cstheme="minorHAnsi"/>
        </w:rPr>
        <w:t>une</w:t>
      </w:r>
      <w:r w:rsidRPr="00C3166D">
        <w:rPr>
          <w:rFonts w:ascii="Cambria" w:hAnsi="Cambria" w:cstheme="minorHAnsi"/>
        </w:rPr>
        <w:t xml:space="preserve"> 202</w:t>
      </w:r>
      <w:r>
        <w:rPr>
          <w:rFonts w:ascii="Cambria" w:hAnsi="Cambria" w:cstheme="minorHAnsi"/>
        </w:rPr>
        <w:t>2</w:t>
      </w:r>
    </w:p>
    <w:p w14:paraId="23A9816E" w14:textId="77777777" w:rsidR="005E64F2" w:rsidRDefault="005E64F2" w:rsidP="005E64F2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</w:rPr>
      </w:pPr>
      <w:r w:rsidRPr="00283B35">
        <w:rPr>
          <w:rFonts w:ascii="Cambria" w:eastAsia="Calibri" w:hAnsi="Cambria" w:cstheme="minorHAnsi"/>
        </w:rPr>
        <w:t>Developed critical decision-making, financial analysis, and strategic thinking skills through business simulations, market research, and investment evaluation</w:t>
      </w:r>
      <w:r>
        <w:rPr>
          <w:rFonts w:ascii="Cambria" w:eastAsia="Calibri" w:hAnsi="Cambria" w:cstheme="minorHAnsi"/>
        </w:rPr>
        <w:t>.</w:t>
      </w:r>
    </w:p>
    <w:p w14:paraId="2D35D42A" w14:textId="5EB58A3B" w:rsidR="005E64F2" w:rsidRPr="005E64F2" w:rsidRDefault="005E64F2" w:rsidP="005E64F2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</w:rPr>
      </w:pPr>
      <w:r w:rsidRPr="00283B35">
        <w:rPr>
          <w:rFonts w:ascii="Cambria" w:eastAsia="Calibri" w:hAnsi="Cambria" w:cstheme="minorHAnsi"/>
        </w:rPr>
        <w:t>Strengthened public speaking, leadership, and teamwork abilities by participating in business pitch competitions, startup activities, and collaborative projects.</w:t>
      </w:r>
    </w:p>
    <w:p w14:paraId="6FFC2E9F" w14:textId="77777777" w:rsidR="005E64F2" w:rsidRPr="004E3A82" w:rsidRDefault="005E64F2" w:rsidP="005E64F2">
      <w:pPr>
        <w:spacing w:after="10" w:line="240" w:lineRule="auto"/>
        <w:ind w:right="-14"/>
        <w:rPr>
          <w:rFonts w:ascii="Cambria" w:eastAsia="Calibri" w:hAnsi="Cambria" w:cstheme="minorHAnsi"/>
        </w:rPr>
      </w:pPr>
      <w:r w:rsidRPr="00C3166D">
        <w:rPr>
          <w:rFonts w:ascii="Cambria" w:eastAsia="Calibri" w:hAnsi="Cambria" w:cstheme="minorHAnsi"/>
          <w:b/>
          <w:bCs/>
        </w:rPr>
        <w:t xml:space="preserve">Columbia University </w:t>
      </w:r>
      <w:r w:rsidRPr="00C3166D">
        <w:rPr>
          <w:rFonts w:ascii="Cambria" w:eastAsia="Calibri" w:hAnsi="Cambria" w:cstheme="minorHAnsi"/>
          <w:b/>
          <w:bCs/>
        </w:rPr>
        <w:tab/>
        <w:t xml:space="preserve">                           </w:t>
      </w:r>
      <w:r>
        <w:rPr>
          <w:rFonts w:ascii="Cambria" w:eastAsia="Calibri" w:hAnsi="Cambria" w:cstheme="minorHAnsi"/>
          <w:b/>
          <w:bCs/>
        </w:rPr>
        <w:t xml:space="preserve"> </w:t>
      </w:r>
      <w:r>
        <w:rPr>
          <w:rFonts w:ascii="Cambria" w:eastAsia="Calibri" w:hAnsi="Cambria" w:cstheme="minorHAnsi"/>
          <w:b/>
          <w:bCs/>
        </w:rPr>
        <w:tab/>
      </w:r>
      <w:r>
        <w:rPr>
          <w:rFonts w:ascii="Cambria" w:eastAsia="Calibri" w:hAnsi="Cambria" w:cstheme="minorHAnsi"/>
          <w:b/>
          <w:bCs/>
        </w:rPr>
        <w:tab/>
      </w:r>
      <w:r>
        <w:rPr>
          <w:rFonts w:ascii="Cambria" w:eastAsia="Calibri" w:hAnsi="Cambria" w:cstheme="minorHAnsi"/>
          <w:b/>
          <w:bCs/>
        </w:rPr>
        <w:tab/>
      </w:r>
      <w:r>
        <w:rPr>
          <w:rFonts w:ascii="Cambria" w:eastAsia="Calibri" w:hAnsi="Cambria" w:cstheme="minorHAnsi"/>
          <w:b/>
          <w:bCs/>
        </w:rPr>
        <w:tab/>
      </w:r>
      <w:r>
        <w:rPr>
          <w:rFonts w:ascii="Cambria" w:eastAsia="Calibri" w:hAnsi="Cambria" w:cstheme="minorHAnsi"/>
          <w:b/>
          <w:bCs/>
        </w:rPr>
        <w:tab/>
      </w:r>
      <w:r>
        <w:rPr>
          <w:rFonts w:ascii="Cambria" w:eastAsia="Calibri" w:hAnsi="Cambria" w:cstheme="minorHAnsi"/>
          <w:b/>
          <w:bCs/>
        </w:rPr>
        <w:tab/>
      </w:r>
      <w:r>
        <w:rPr>
          <w:rFonts w:ascii="Cambria" w:eastAsia="Calibri" w:hAnsi="Cambria" w:cstheme="minorHAnsi"/>
          <w:b/>
          <w:bCs/>
        </w:rPr>
        <w:tab/>
      </w:r>
      <w:r>
        <w:rPr>
          <w:rFonts w:ascii="Cambria" w:eastAsia="Calibri" w:hAnsi="Cambria" w:cstheme="minorHAnsi"/>
          <w:b/>
          <w:bCs/>
        </w:rPr>
        <w:tab/>
      </w:r>
      <w:r>
        <w:rPr>
          <w:rFonts w:ascii="Cambria" w:eastAsia="Calibri" w:hAnsi="Cambria" w:cstheme="minorHAnsi"/>
          <w:b/>
          <w:bCs/>
        </w:rPr>
        <w:tab/>
        <w:t xml:space="preserve">                    </w:t>
      </w:r>
      <w:r>
        <w:rPr>
          <w:rFonts w:ascii="Cambria" w:eastAsia="Calibri" w:hAnsi="Cambria" w:cstheme="minorHAnsi"/>
        </w:rPr>
        <w:t>Remote</w:t>
      </w:r>
    </w:p>
    <w:p w14:paraId="38957489" w14:textId="59DEE03D" w:rsidR="005E64F2" w:rsidRDefault="005E64F2" w:rsidP="005E64F2">
      <w:pPr>
        <w:spacing w:after="0" w:line="240" w:lineRule="auto"/>
        <w:ind w:right="-10"/>
        <w:rPr>
          <w:rFonts w:ascii="Cambria" w:eastAsia="Calibri" w:hAnsi="Cambria" w:cstheme="minorHAnsi"/>
        </w:rPr>
      </w:pPr>
      <w:r w:rsidRPr="00442D2E">
        <w:rPr>
          <w:rFonts w:ascii="Cambria" w:eastAsia="Calibri" w:hAnsi="Cambria" w:cstheme="minorHAnsi"/>
          <w:i/>
          <w:iCs/>
        </w:rPr>
        <w:t>Introduction to Corporate Finance</w:t>
      </w:r>
      <w:r>
        <w:rPr>
          <w:rFonts w:ascii="Cambria" w:eastAsia="Calibri" w:hAnsi="Cambria" w:cstheme="minorHAnsi"/>
          <w:i/>
          <w:iCs/>
        </w:rPr>
        <w:t xml:space="preserve"> Course</w:t>
      </w:r>
      <w:r w:rsidRPr="00C3166D">
        <w:rPr>
          <w:rFonts w:ascii="Cambria" w:eastAsia="Calibri" w:hAnsi="Cambria" w:cstheme="minorHAnsi"/>
          <w:i/>
          <w:iCs/>
        </w:rPr>
        <w:tab/>
      </w:r>
      <w:r w:rsidRPr="00C3166D">
        <w:rPr>
          <w:rFonts w:ascii="Cambria" w:eastAsia="Calibri" w:hAnsi="Cambria" w:cstheme="minorHAnsi"/>
        </w:rPr>
        <w:tab/>
      </w:r>
      <w:r w:rsidRPr="00C3166D">
        <w:rPr>
          <w:rFonts w:ascii="Cambria" w:eastAsia="Calibri" w:hAnsi="Cambria" w:cstheme="minorHAnsi"/>
        </w:rPr>
        <w:tab/>
      </w:r>
      <w:r w:rsidRPr="00C3166D">
        <w:rPr>
          <w:rFonts w:ascii="Cambria" w:eastAsia="Calibri" w:hAnsi="Cambria" w:cstheme="minorHAnsi"/>
        </w:rPr>
        <w:tab/>
      </w:r>
      <w:r w:rsidRPr="00C3166D">
        <w:rPr>
          <w:rFonts w:ascii="Cambria" w:eastAsia="Calibri" w:hAnsi="Cambria" w:cstheme="minorHAnsi"/>
        </w:rPr>
        <w:tab/>
      </w:r>
      <w:r>
        <w:rPr>
          <w:rFonts w:ascii="Cambria" w:eastAsia="Calibri" w:hAnsi="Cambria" w:cstheme="minorHAnsi"/>
        </w:rPr>
        <w:t xml:space="preserve">               </w:t>
      </w:r>
      <w:r w:rsidR="002C30C9">
        <w:rPr>
          <w:rFonts w:ascii="Cambria" w:eastAsia="Calibri" w:hAnsi="Cambria" w:cstheme="minorHAnsi"/>
        </w:rPr>
        <w:t>September</w:t>
      </w:r>
      <w:r w:rsidRPr="00C3166D">
        <w:rPr>
          <w:rFonts w:ascii="Cambria" w:eastAsia="Calibri" w:hAnsi="Cambria" w:cstheme="minorHAnsi"/>
        </w:rPr>
        <w:t xml:space="preserve"> 202</w:t>
      </w:r>
      <w:r w:rsidR="002C30C9">
        <w:rPr>
          <w:rFonts w:ascii="Cambria" w:eastAsia="Calibri" w:hAnsi="Cambria" w:cstheme="minorHAnsi"/>
        </w:rPr>
        <w:t>2</w:t>
      </w:r>
      <w:r w:rsidRPr="00C3166D">
        <w:rPr>
          <w:rFonts w:ascii="Cambria" w:eastAsia="Calibri" w:hAnsi="Cambria" w:cstheme="minorHAnsi"/>
        </w:rPr>
        <w:t>-November 202</w:t>
      </w:r>
      <w:r w:rsidR="002C30C9">
        <w:rPr>
          <w:rFonts w:ascii="Cambria" w:eastAsia="Calibri" w:hAnsi="Cambria" w:cstheme="minorHAnsi"/>
        </w:rPr>
        <w:t>2</w:t>
      </w:r>
    </w:p>
    <w:p w14:paraId="5B0E2AC1" w14:textId="4E0B7201" w:rsidR="000C2E73" w:rsidRDefault="005D69D7" w:rsidP="000C2E73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</w:rPr>
      </w:pPr>
      <w:r w:rsidRPr="005D69D7">
        <w:rPr>
          <w:rFonts w:ascii="Cambria" w:eastAsia="Calibri" w:hAnsi="Cambria" w:cstheme="minorHAnsi"/>
        </w:rPr>
        <w:t>Developed a strong foundation in financial decision-making, including budgeting for major projects, understanding the balance between risk and potential returns, and learning basic methods to estimate a company’s or investment’s value.</w:t>
      </w:r>
    </w:p>
    <w:p w14:paraId="1F6E8DFE" w14:textId="6C6149C2" w:rsidR="005D69D7" w:rsidRPr="005D69D7" w:rsidRDefault="005D69D7" w:rsidP="005D69D7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</w:rPr>
      </w:pPr>
      <w:r w:rsidRPr="005D69D7">
        <w:rPr>
          <w:rFonts w:ascii="Cambria" w:eastAsia="Calibri" w:hAnsi="Cambria" w:cstheme="minorHAnsi"/>
        </w:rPr>
        <w:t>Applied financial modeling to estimate future cash flows and assess how funding choices impact company growth and stability.</w:t>
      </w:r>
    </w:p>
    <w:p w14:paraId="051908F5" w14:textId="77777777" w:rsidR="005E64F2" w:rsidRPr="003022FD" w:rsidRDefault="005E64F2" w:rsidP="005E64F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10"/>
          <w:szCs w:val="10"/>
        </w:rPr>
      </w:pPr>
    </w:p>
    <w:p w14:paraId="2C794D3C" w14:textId="77777777" w:rsidR="005E64F2" w:rsidRPr="00184240" w:rsidRDefault="005E64F2" w:rsidP="005E64F2">
      <w:pPr>
        <w:spacing w:after="0" w:line="240" w:lineRule="auto"/>
        <w:rPr>
          <w:rFonts w:ascii="Cambria" w:hAnsi="Cambria" w:cstheme="minorHAnsi"/>
          <w:b/>
          <w:bCs/>
          <w:u w:val="single"/>
        </w:rPr>
      </w:pPr>
      <w:r w:rsidRPr="00C3166D">
        <w:rPr>
          <w:rFonts w:ascii="Cambria" w:hAnsi="Cambria" w:cstheme="minorHAnsi"/>
          <w:b/>
          <w:bCs/>
          <w:u w:val="single"/>
        </w:rPr>
        <w:t>SKILLS + INTERESTS</w:t>
      </w:r>
      <w:r>
        <w:rPr>
          <w:rFonts w:ascii="Cambria" w:hAnsi="Cambria" w:cstheme="minorHAnsi"/>
          <w:b/>
          <w:bCs/>
          <w:u w:val="single"/>
        </w:rPr>
        <w:t xml:space="preserve">+CERTIFICATIONS     </w:t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  <w:r w:rsidRPr="00C3166D">
        <w:rPr>
          <w:rFonts w:ascii="Cambria" w:hAnsi="Cambria" w:cstheme="minorHAnsi"/>
          <w:b/>
          <w:bCs/>
          <w:u w:val="single"/>
        </w:rPr>
        <w:tab/>
      </w:r>
    </w:p>
    <w:p w14:paraId="36AF475D" w14:textId="713F852B" w:rsidR="002C30C9" w:rsidRPr="002C30C9" w:rsidRDefault="002C30C9" w:rsidP="002C30C9">
      <w:pPr>
        <w:tabs>
          <w:tab w:val="left" w:pos="8900"/>
        </w:tabs>
        <w:spacing w:after="10" w:line="240" w:lineRule="auto"/>
        <w:ind w:right="-14"/>
        <w:rPr>
          <w:rFonts w:ascii="Cambria" w:eastAsia="Calibri" w:hAnsi="Cambria" w:cstheme="minorHAnsi"/>
          <w:bCs/>
          <w:iCs/>
        </w:rPr>
      </w:pPr>
      <w:r w:rsidRPr="00655FF7">
        <w:rPr>
          <w:rFonts w:ascii="Cambria" w:eastAsia="Calibri" w:hAnsi="Cambria" w:cstheme="minorHAnsi"/>
          <w:b/>
          <w:iCs/>
        </w:rPr>
        <w:t xml:space="preserve">Awards and </w:t>
      </w:r>
      <w:r>
        <w:rPr>
          <w:rFonts w:ascii="Cambria" w:eastAsia="Calibri" w:hAnsi="Cambria" w:cstheme="minorHAnsi"/>
          <w:b/>
          <w:iCs/>
        </w:rPr>
        <w:t>Certifications</w:t>
      </w:r>
      <w:r w:rsidRPr="00655FF7">
        <w:rPr>
          <w:rFonts w:ascii="Cambria" w:eastAsia="Calibri" w:hAnsi="Cambria" w:cstheme="minorHAnsi"/>
          <w:b/>
          <w:iCs/>
        </w:rPr>
        <w:t>:</w:t>
      </w:r>
      <w:r>
        <w:rPr>
          <w:rFonts w:ascii="Cambria" w:eastAsia="Calibri" w:hAnsi="Cambria" w:cstheme="minorHAnsi"/>
          <w:bCs/>
          <w:iCs/>
        </w:rPr>
        <w:t xml:space="preserve"> Bloomberg Market Concepts, </w:t>
      </w:r>
      <w:r w:rsidR="006B48D1" w:rsidRPr="006B48D1">
        <w:rPr>
          <w:rFonts w:ascii="Cambria" w:eastAsia="Calibri" w:hAnsi="Cambria" w:cstheme="minorHAnsi"/>
          <w:iCs/>
        </w:rPr>
        <w:t>Bloomberg Finance Fundamentals</w:t>
      </w:r>
      <w:r w:rsidR="006B48D1">
        <w:rPr>
          <w:rFonts w:ascii="Cambria" w:eastAsia="Calibri" w:hAnsi="Cambria" w:cstheme="minorHAnsi"/>
          <w:bCs/>
          <w:iCs/>
        </w:rPr>
        <w:t xml:space="preserve">, </w:t>
      </w:r>
      <w:r>
        <w:rPr>
          <w:rFonts w:ascii="Cambria" w:eastAsia="Calibri" w:hAnsi="Cambria" w:cstheme="minorHAnsi"/>
          <w:bCs/>
          <w:iCs/>
        </w:rPr>
        <w:t>Marketplace Simulations 1</w:t>
      </w:r>
      <w:r w:rsidRPr="00E61F8F">
        <w:rPr>
          <w:rFonts w:ascii="Cambria" w:eastAsia="Calibri" w:hAnsi="Cambria" w:cstheme="minorHAnsi"/>
          <w:bCs/>
          <w:iCs/>
          <w:vertAlign w:val="superscript"/>
        </w:rPr>
        <w:t>st</w:t>
      </w:r>
      <w:r>
        <w:rPr>
          <w:rFonts w:ascii="Cambria" w:eastAsia="Calibri" w:hAnsi="Cambria" w:cstheme="minorHAnsi"/>
          <w:bCs/>
          <w:iCs/>
        </w:rPr>
        <w:t xml:space="preserve"> place</w:t>
      </w:r>
      <w:r w:rsidR="006B48D1">
        <w:rPr>
          <w:rFonts w:ascii="Cambria" w:eastAsia="Calibri" w:hAnsi="Cambria" w:cstheme="minorHAnsi"/>
          <w:bCs/>
          <w:iCs/>
        </w:rPr>
        <w:t xml:space="preserve">, </w:t>
      </w:r>
      <w:r w:rsidR="006B48D1" w:rsidRPr="006B48D1">
        <w:rPr>
          <w:rFonts w:ascii="Cambria" w:eastAsia="Calibri" w:hAnsi="Cambria" w:cstheme="minorHAnsi"/>
          <w:iCs/>
        </w:rPr>
        <w:t>The New York Times - Advertising Sales Job Simulation</w:t>
      </w:r>
      <w:r w:rsidR="006B48D1">
        <w:rPr>
          <w:rFonts w:ascii="Cambria" w:eastAsia="Calibri" w:hAnsi="Cambria" w:cstheme="minorHAnsi"/>
          <w:iCs/>
        </w:rPr>
        <w:t xml:space="preserve">, </w:t>
      </w:r>
      <w:r w:rsidR="006B48D1" w:rsidRPr="006B48D1">
        <w:rPr>
          <w:rFonts w:ascii="Cambria" w:eastAsia="Calibri" w:hAnsi="Cambria" w:cstheme="minorHAnsi"/>
          <w:iCs/>
        </w:rPr>
        <w:t xml:space="preserve">CBRE - Commercial Real Estate </w:t>
      </w:r>
    </w:p>
    <w:p w14:paraId="4494D369" w14:textId="4BE1F636" w:rsidR="005E64F2" w:rsidRDefault="005E64F2" w:rsidP="005E64F2">
      <w:pPr>
        <w:spacing w:after="0" w:line="240" w:lineRule="auto"/>
        <w:ind w:right="-20"/>
        <w:rPr>
          <w:rFonts w:ascii="Cambria" w:eastAsia="Calibri" w:hAnsi="Cambria" w:cstheme="minorHAnsi"/>
          <w:spacing w:val="-1"/>
        </w:rPr>
      </w:pPr>
      <w:r w:rsidRPr="00C3166D">
        <w:rPr>
          <w:rFonts w:ascii="Cambria" w:eastAsia="Calibri" w:hAnsi="Cambria" w:cstheme="minorHAnsi"/>
          <w:b/>
          <w:bCs/>
          <w:spacing w:val="1"/>
        </w:rPr>
        <w:t>C</w:t>
      </w:r>
      <w:r w:rsidRPr="00C3166D">
        <w:rPr>
          <w:rFonts w:ascii="Cambria" w:eastAsia="Calibri" w:hAnsi="Cambria" w:cstheme="minorHAnsi"/>
          <w:b/>
          <w:bCs/>
          <w:spacing w:val="-1"/>
        </w:rPr>
        <w:t>o</w:t>
      </w:r>
      <w:r w:rsidRPr="00C3166D">
        <w:rPr>
          <w:rFonts w:ascii="Cambria" w:eastAsia="Calibri" w:hAnsi="Cambria" w:cstheme="minorHAnsi"/>
          <w:b/>
          <w:bCs/>
        </w:rPr>
        <w:t>mp</w:t>
      </w:r>
      <w:r w:rsidRPr="00C3166D">
        <w:rPr>
          <w:rFonts w:ascii="Cambria" w:eastAsia="Calibri" w:hAnsi="Cambria" w:cstheme="minorHAnsi"/>
          <w:b/>
          <w:bCs/>
          <w:spacing w:val="-1"/>
        </w:rPr>
        <w:t>u</w:t>
      </w:r>
      <w:r w:rsidRPr="00C3166D">
        <w:rPr>
          <w:rFonts w:ascii="Cambria" w:eastAsia="Calibri" w:hAnsi="Cambria" w:cstheme="minorHAnsi"/>
          <w:b/>
          <w:bCs/>
        </w:rPr>
        <w:t>ter</w:t>
      </w:r>
      <w:r w:rsidRPr="00C3166D">
        <w:rPr>
          <w:rFonts w:ascii="Cambria" w:eastAsia="Calibri" w:hAnsi="Cambria" w:cstheme="minorHAnsi"/>
          <w:b/>
          <w:bCs/>
          <w:spacing w:val="1"/>
        </w:rPr>
        <w:t xml:space="preserve"> </w:t>
      </w:r>
      <w:r w:rsidRPr="00C3166D">
        <w:rPr>
          <w:rFonts w:ascii="Cambria" w:eastAsia="Calibri" w:hAnsi="Cambria" w:cstheme="minorHAnsi"/>
          <w:b/>
          <w:bCs/>
          <w:spacing w:val="-1"/>
        </w:rPr>
        <w:t>S</w:t>
      </w:r>
      <w:r w:rsidRPr="00C3166D">
        <w:rPr>
          <w:rFonts w:ascii="Cambria" w:eastAsia="Calibri" w:hAnsi="Cambria" w:cstheme="minorHAnsi"/>
          <w:b/>
          <w:bCs/>
        </w:rPr>
        <w:t>k</w:t>
      </w:r>
      <w:r w:rsidRPr="00C3166D">
        <w:rPr>
          <w:rFonts w:ascii="Cambria" w:eastAsia="Calibri" w:hAnsi="Cambria" w:cstheme="minorHAnsi"/>
          <w:b/>
          <w:bCs/>
          <w:spacing w:val="-2"/>
        </w:rPr>
        <w:t>i</w:t>
      </w:r>
      <w:r w:rsidRPr="00C3166D">
        <w:rPr>
          <w:rFonts w:ascii="Cambria" w:eastAsia="Calibri" w:hAnsi="Cambria" w:cstheme="minorHAnsi"/>
          <w:b/>
          <w:bCs/>
          <w:spacing w:val="1"/>
        </w:rPr>
        <w:t>l</w:t>
      </w:r>
      <w:r w:rsidRPr="00C3166D">
        <w:rPr>
          <w:rFonts w:ascii="Cambria" w:eastAsia="Calibri" w:hAnsi="Cambria" w:cstheme="minorHAnsi"/>
          <w:b/>
          <w:bCs/>
          <w:spacing w:val="-1"/>
        </w:rPr>
        <w:t>l</w:t>
      </w:r>
      <w:r w:rsidRPr="00C3166D">
        <w:rPr>
          <w:rFonts w:ascii="Cambria" w:eastAsia="Calibri" w:hAnsi="Cambria" w:cstheme="minorHAnsi"/>
          <w:b/>
          <w:bCs/>
        </w:rPr>
        <w:t>s:</w:t>
      </w:r>
      <w:r w:rsidRPr="00C3166D">
        <w:rPr>
          <w:rFonts w:ascii="Cambria" w:eastAsia="Calibri" w:hAnsi="Cambria" w:cstheme="minorHAnsi"/>
          <w:b/>
          <w:bCs/>
          <w:spacing w:val="1"/>
        </w:rPr>
        <w:t xml:space="preserve"> </w:t>
      </w:r>
      <w:r w:rsidRPr="00C3166D">
        <w:rPr>
          <w:rFonts w:ascii="Cambria" w:eastAsia="Calibri" w:hAnsi="Cambria" w:cstheme="minorHAnsi"/>
          <w:spacing w:val="1"/>
        </w:rPr>
        <w:t>P</w:t>
      </w:r>
      <w:r w:rsidRPr="00C3166D">
        <w:rPr>
          <w:rFonts w:ascii="Cambria" w:eastAsia="Calibri" w:hAnsi="Cambria" w:cstheme="minorHAnsi"/>
          <w:spacing w:val="-3"/>
        </w:rPr>
        <w:t>r</w:t>
      </w:r>
      <w:r w:rsidRPr="00C3166D">
        <w:rPr>
          <w:rFonts w:ascii="Cambria" w:eastAsia="Calibri" w:hAnsi="Cambria" w:cstheme="minorHAnsi"/>
          <w:spacing w:val="1"/>
        </w:rPr>
        <w:t>o</w:t>
      </w:r>
      <w:r w:rsidRPr="00C3166D">
        <w:rPr>
          <w:rFonts w:ascii="Cambria" w:eastAsia="Calibri" w:hAnsi="Cambria" w:cstheme="minorHAnsi"/>
        </w:rPr>
        <w:t>ficie</w:t>
      </w:r>
      <w:r w:rsidRPr="00C3166D">
        <w:rPr>
          <w:rFonts w:ascii="Cambria" w:eastAsia="Calibri" w:hAnsi="Cambria" w:cstheme="minorHAnsi"/>
          <w:spacing w:val="-3"/>
        </w:rPr>
        <w:t>n</w:t>
      </w:r>
      <w:r w:rsidRPr="00C3166D">
        <w:rPr>
          <w:rFonts w:ascii="Cambria" w:eastAsia="Calibri" w:hAnsi="Cambria" w:cstheme="minorHAnsi"/>
        </w:rPr>
        <w:t>t</w:t>
      </w:r>
      <w:r w:rsidRPr="00C3166D">
        <w:rPr>
          <w:rFonts w:ascii="Cambria" w:eastAsia="Calibri" w:hAnsi="Cambria" w:cstheme="minorHAnsi"/>
          <w:spacing w:val="-1"/>
        </w:rPr>
        <w:t xml:space="preserve"> </w:t>
      </w:r>
      <w:r w:rsidRPr="00C3166D">
        <w:rPr>
          <w:rFonts w:ascii="Cambria" w:eastAsia="Calibri" w:hAnsi="Cambria" w:cstheme="minorHAnsi"/>
        </w:rPr>
        <w:t>in</w:t>
      </w:r>
      <w:r w:rsidRPr="00C3166D">
        <w:rPr>
          <w:rFonts w:ascii="Cambria" w:eastAsia="Calibri" w:hAnsi="Cambria" w:cstheme="minorHAnsi"/>
          <w:spacing w:val="-1"/>
        </w:rPr>
        <w:t xml:space="preserve"> </w:t>
      </w:r>
      <w:r w:rsidRPr="00C3166D">
        <w:rPr>
          <w:rFonts w:ascii="Cambria" w:eastAsia="Calibri" w:hAnsi="Cambria" w:cstheme="minorHAnsi"/>
          <w:spacing w:val="1"/>
        </w:rPr>
        <w:t>M</w:t>
      </w:r>
      <w:r w:rsidRPr="00C3166D">
        <w:rPr>
          <w:rFonts w:ascii="Cambria" w:eastAsia="Calibri" w:hAnsi="Cambria" w:cstheme="minorHAnsi"/>
        </w:rPr>
        <w:t xml:space="preserve">S </w:t>
      </w:r>
      <w:r w:rsidRPr="00C3166D">
        <w:rPr>
          <w:rFonts w:ascii="Cambria" w:eastAsia="Calibri" w:hAnsi="Cambria" w:cstheme="minorHAnsi"/>
          <w:spacing w:val="-2"/>
        </w:rPr>
        <w:t>W</w:t>
      </w:r>
      <w:r w:rsidRPr="00C3166D">
        <w:rPr>
          <w:rFonts w:ascii="Cambria" w:eastAsia="Calibri" w:hAnsi="Cambria" w:cstheme="minorHAnsi"/>
          <w:spacing w:val="1"/>
        </w:rPr>
        <w:t>o</w:t>
      </w:r>
      <w:r w:rsidRPr="00C3166D">
        <w:rPr>
          <w:rFonts w:ascii="Cambria" w:eastAsia="Calibri" w:hAnsi="Cambria" w:cstheme="minorHAnsi"/>
        </w:rPr>
        <w:t>r</w:t>
      </w:r>
      <w:r w:rsidRPr="00C3166D">
        <w:rPr>
          <w:rFonts w:ascii="Cambria" w:eastAsia="Calibri" w:hAnsi="Cambria" w:cstheme="minorHAnsi"/>
          <w:spacing w:val="-1"/>
        </w:rPr>
        <w:t>d</w:t>
      </w:r>
      <w:r w:rsidRPr="00C3166D">
        <w:rPr>
          <w:rFonts w:ascii="Cambria" w:eastAsia="Calibri" w:hAnsi="Cambria" w:cstheme="minorHAnsi"/>
        </w:rPr>
        <w:t>,</w:t>
      </w:r>
      <w:r w:rsidRPr="00C3166D">
        <w:rPr>
          <w:rFonts w:ascii="Cambria" w:eastAsia="Calibri" w:hAnsi="Cambria" w:cstheme="minorHAnsi"/>
          <w:spacing w:val="-2"/>
        </w:rPr>
        <w:t xml:space="preserve"> </w:t>
      </w:r>
      <w:r w:rsidRPr="00C3166D">
        <w:rPr>
          <w:rFonts w:ascii="Cambria" w:eastAsia="Calibri" w:hAnsi="Cambria" w:cstheme="minorHAnsi"/>
          <w:spacing w:val="1"/>
        </w:rPr>
        <w:t>MS PowerPoint</w:t>
      </w:r>
      <w:r>
        <w:rPr>
          <w:rFonts w:ascii="Cambria" w:eastAsia="Calibri" w:hAnsi="Cambria" w:cstheme="minorHAnsi"/>
          <w:spacing w:val="1"/>
        </w:rPr>
        <w:t xml:space="preserve">, </w:t>
      </w:r>
      <w:r w:rsidRPr="00C3166D">
        <w:rPr>
          <w:rFonts w:ascii="Cambria" w:eastAsia="Calibri" w:hAnsi="Cambria" w:cstheme="minorHAnsi"/>
          <w:spacing w:val="1"/>
        </w:rPr>
        <w:t>M</w:t>
      </w:r>
      <w:r w:rsidRPr="00C3166D">
        <w:rPr>
          <w:rFonts w:ascii="Cambria" w:eastAsia="Calibri" w:hAnsi="Cambria" w:cstheme="minorHAnsi"/>
        </w:rPr>
        <w:t xml:space="preserve">S </w:t>
      </w:r>
      <w:r w:rsidRPr="00C3166D">
        <w:rPr>
          <w:rFonts w:ascii="Cambria" w:eastAsia="Calibri" w:hAnsi="Cambria" w:cstheme="minorHAnsi"/>
          <w:spacing w:val="-1"/>
        </w:rPr>
        <w:t>Excel</w:t>
      </w:r>
    </w:p>
    <w:p w14:paraId="557F01CF" w14:textId="77777777" w:rsidR="005E64F2" w:rsidRPr="00C3166D" w:rsidRDefault="005E64F2" w:rsidP="005E64F2">
      <w:pPr>
        <w:spacing w:after="0" w:line="240" w:lineRule="auto"/>
        <w:ind w:right="-20"/>
        <w:rPr>
          <w:rFonts w:ascii="Cambria" w:eastAsia="Calibri" w:hAnsi="Cambria" w:cstheme="minorHAnsi"/>
        </w:rPr>
      </w:pPr>
      <w:r w:rsidRPr="00C3166D">
        <w:rPr>
          <w:rFonts w:ascii="Cambria" w:eastAsia="Calibri" w:hAnsi="Cambria" w:cstheme="minorHAnsi"/>
          <w:b/>
          <w:bCs/>
          <w:position w:val="1"/>
        </w:rPr>
        <w:t>L</w:t>
      </w:r>
      <w:r w:rsidRPr="00C3166D">
        <w:rPr>
          <w:rFonts w:ascii="Cambria" w:eastAsia="Calibri" w:hAnsi="Cambria" w:cstheme="minorHAnsi"/>
          <w:b/>
          <w:bCs/>
          <w:spacing w:val="-1"/>
          <w:position w:val="1"/>
        </w:rPr>
        <w:t>an</w:t>
      </w:r>
      <w:r w:rsidRPr="00C3166D">
        <w:rPr>
          <w:rFonts w:ascii="Cambria" w:eastAsia="Calibri" w:hAnsi="Cambria" w:cstheme="minorHAnsi"/>
          <w:b/>
          <w:bCs/>
          <w:spacing w:val="1"/>
          <w:position w:val="1"/>
        </w:rPr>
        <w:t>g</w:t>
      </w:r>
      <w:r w:rsidRPr="00C3166D">
        <w:rPr>
          <w:rFonts w:ascii="Cambria" w:eastAsia="Calibri" w:hAnsi="Cambria" w:cstheme="minorHAnsi"/>
          <w:b/>
          <w:bCs/>
          <w:spacing w:val="-1"/>
          <w:position w:val="1"/>
        </w:rPr>
        <w:t>ua</w:t>
      </w:r>
      <w:r w:rsidRPr="00C3166D">
        <w:rPr>
          <w:rFonts w:ascii="Cambria" w:eastAsia="Calibri" w:hAnsi="Cambria" w:cstheme="minorHAnsi"/>
          <w:b/>
          <w:bCs/>
          <w:spacing w:val="1"/>
          <w:position w:val="1"/>
        </w:rPr>
        <w:t>g</w:t>
      </w:r>
      <w:r w:rsidRPr="00C3166D">
        <w:rPr>
          <w:rFonts w:ascii="Cambria" w:eastAsia="Calibri" w:hAnsi="Cambria" w:cstheme="minorHAnsi"/>
          <w:b/>
          <w:bCs/>
          <w:spacing w:val="-1"/>
          <w:position w:val="1"/>
        </w:rPr>
        <w:t>e</w:t>
      </w:r>
      <w:r w:rsidRPr="00C3166D">
        <w:rPr>
          <w:rFonts w:ascii="Cambria" w:eastAsia="Calibri" w:hAnsi="Cambria" w:cstheme="minorHAnsi"/>
          <w:b/>
          <w:bCs/>
          <w:position w:val="1"/>
        </w:rPr>
        <w:t>s:</w:t>
      </w:r>
      <w:r w:rsidRPr="00C3166D">
        <w:rPr>
          <w:rFonts w:ascii="Cambria" w:eastAsia="Calibri" w:hAnsi="Cambria" w:cstheme="minorHAnsi"/>
          <w:b/>
          <w:bCs/>
          <w:spacing w:val="1"/>
          <w:position w:val="1"/>
        </w:rPr>
        <w:t xml:space="preserve"> </w:t>
      </w:r>
      <w:r w:rsidRPr="00C3166D">
        <w:rPr>
          <w:rFonts w:ascii="Cambria" w:eastAsia="Calibri" w:hAnsi="Cambria" w:cstheme="minorHAnsi"/>
          <w:spacing w:val="1"/>
          <w:position w:val="1"/>
        </w:rPr>
        <w:t>English, Hindi, and Basic French</w:t>
      </w:r>
    </w:p>
    <w:p w14:paraId="7A8AC1D9" w14:textId="383B8869" w:rsidR="005D69D7" w:rsidRPr="00C3166D" w:rsidRDefault="005E64F2" w:rsidP="005E64F2">
      <w:pPr>
        <w:spacing w:after="0" w:line="240" w:lineRule="auto"/>
        <w:ind w:right="-20"/>
        <w:rPr>
          <w:rFonts w:ascii="Cambria" w:eastAsia="Calibri" w:hAnsi="Cambria" w:cstheme="minorHAnsi"/>
        </w:rPr>
      </w:pPr>
      <w:r w:rsidRPr="00C3166D">
        <w:rPr>
          <w:rFonts w:ascii="Cambria" w:eastAsia="Calibri" w:hAnsi="Cambria" w:cstheme="minorHAnsi"/>
          <w:b/>
          <w:bCs/>
          <w:spacing w:val="1"/>
        </w:rPr>
        <w:t>I</w:t>
      </w:r>
      <w:r w:rsidRPr="00C3166D">
        <w:rPr>
          <w:rFonts w:ascii="Cambria" w:eastAsia="Calibri" w:hAnsi="Cambria" w:cstheme="minorHAnsi"/>
          <w:b/>
          <w:bCs/>
          <w:spacing w:val="-1"/>
        </w:rPr>
        <w:t>n</w:t>
      </w:r>
      <w:r w:rsidRPr="00C3166D">
        <w:rPr>
          <w:rFonts w:ascii="Cambria" w:eastAsia="Calibri" w:hAnsi="Cambria" w:cstheme="minorHAnsi"/>
          <w:b/>
          <w:bCs/>
        </w:rPr>
        <w:t>teres</w:t>
      </w:r>
      <w:r w:rsidRPr="00C3166D">
        <w:rPr>
          <w:rFonts w:ascii="Cambria" w:eastAsia="Calibri" w:hAnsi="Cambria" w:cstheme="minorHAnsi"/>
          <w:b/>
          <w:bCs/>
          <w:spacing w:val="-2"/>
        </w:rPr>
        <w:t>t</w:t>
      </w:r>
      <w:r w:rsidRPr="00C3166D">
        <w:rPr>
          <w:rFonts w:ascii="Cambria" w:eastAsia="Calibri" w:hAnsi="Cambria" w:cstheme="minorHAnsi"/>
          <w:b/>
          <w:bCs/>
        </w:rPr>
        <w:t xml:space="preserve">s: </w:t>
      </w:r>
      <w:r w:rsidRPr="00C3166D">
        <w:rPr>
          <w:rFonts w:ascii="Cambria" w:eastAsia="Calibri" w:hAnsi="Cambria" w:cstheme="minorHAnsi"/>
        </w:rPr>
        <w:t xml:space="preserve">Skiing, </w:t>
      </w:r>
      <w:r>
        <w:rPr>
          <w:rFonts w:ascii="Cambria" w:eastAsia="Calibri" w:hAnsi="Cambria" w:cstheme="minorHAnsi"/>
        </w:rPr>
        <w:t xml:space="preserve">Chess, Poker, </w:t>
      </w:r>
      <w:r w:rsidRPr="00C3166D">
        <w:rPr>
          <w:rFonts w:ascii="Cambria" w:eastAsia="Calibri" w:hAnsi="Cambria" w:cstheme="minorHAnsi"/>
        </w:rPr>
        <w:t>Guitar, Music Production, Stock Trad</w:t>
      </w:r>
      <w:r w:rsidR="004760DC" w:rsidRPr="00C3166D">
        <w:rPr>
          <w:rFonts w:ascii="Cambria" w:eastAsia="Calibri" w:hAnsi="Cambria" w:cstheme="minorHAnsi"/>
        </w:rPr>
        <w:t>ing</w:t>
      </w:r>
    </w:p>
    <w:sectPr w:rsidR="005D69D7" w:rsidRPr="00C3166D" w:rsidSect="00FC3AA4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D655" w14:textId="77777777" w:rsidR="005517BC" w:rsidRDefault="005517BC" w:rsidP="00334E63">
      <w:pPr>
        <w:spacing w:after="0" w:line="240" w:lineRule="auto"/>
      </w:pPr>
      <w:r>
        <w:separator/>
      </w:r>
    </w:p>
  </w:endnote>
  <w:endnote w:type="continuationSeparator" w:id="0">
    <w:p w14:paraId="1AE75458" w14:textId="77777777" w:rsidR="005517BC" w:rsidRDefault="005517BC" w:rsidP="0033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ED95" w14:textId="77777777" w:rsidR="005517BC" w:rsidRDefault="005517BC" w:rsidP="00334E63">
      <w:pPr>
        <w:spacing w:after="0" w:line="240" w:lineRule="auto"/>
      </w:pPr>
      <w:r>
        <w:separator/>
      </w:r>
    </w:p>
  </w:footnote>
  <w:footnote w:type="continuationSeparator" w:id="0">
    <w:p w14:paraId="1BF26EF1" w14:textId="77777777" w:rsidR="005517BC" w:rsidRDefault="005517BC" w:rsidP="00334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382C"/>
    <w:multiLevelType w:val="hybridMultilevel"/>
    <w:tmpl w:val="732A88F0"/>
    <w:lvl w:ilvl="0" w:tplc="D4925D44">
      <w:start w:val="1"/>
      <w:numFmt w:val="bullet"/>
      <w:lvlText w:val="●"/>
      <w:lvlJc w:val="left"/>
      <w:pPr>
        <w:ind w:left="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C89D1A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560FA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184640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1885C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D9C886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F8AFC16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67E09A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CCF4A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3669CB"/>
    <w:multiLevelType w:val="hybridMultilevel"/>
    <w:tmpl w:val="E024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C3B9A"/>
    <w:multiLevelType w:val="hybridMultilevel"/>
    <w:tmpl w:val="6EB4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C4FF8"/>
    <w:multiLevelType w:val="hybridMultilevel"/>
    <w:tmpl w:val="4E68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257F8"/>
    <w:multiLevelType w:val="hybridMultilevel"/>
    <w:tmpl w:val="F5BC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B3500"/>
    <w:multiLevelType w:val="hybridMultilevel"/>
    <w:tmpl w:val="4B1C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71627">
    <w:abstractNumId w:val="3"/>
  </w:num>
  <w:num w:numId="2" w16cid:durableId="958727725">
    <w:abstractNumId w:val="2"/>
  </w:num>
  <w:num w:numId="3" w16cid:durableId="578950252">
    <w:abstractNumId w:val="1"/>
  </w:num>
  <w:num w:numId="4" w16cid:durableId="215312857">
    <w:abstractNumId w:val="5"/>
  </w:num>
  <w:num w:numId="5" w16cid:durableId="1540703292">
    <w:abstractNumId w:val="0"/>
  </w:num>
  <w:num w:numId="6" w16cid:durableId="1785268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63"/>
    <w:rsid w:val="00005302"/>
    <w:rsid w:val="00023D60"/>
    <w:rsid w:val="0002787C"/>
    <w:rsid w:val="0006776A"/>
    <w:rsid w:val="00074AF2"/>
    <w:rsid w:val="00077992"/>
    <w:rsid w:val="000A5CDE"/>
    <w:rsid w:val="000B3142"/>
    <w:rsid w:val="000B37C0"/>
    <w:rsid w:val="000C2E73"/>
    <w:rsid w:val="000C7DDD"/>
    <w:rsid w:val="0013066F"/>
    <w:rsid w:val="0013181C"/>
    <w:rsid w:val="001364FF"/>
    <w:rsid w:val="00137848"/>
    <w:rsid w:val="00181A04"/>
    <w:rsid w:val="00184240"/>
    <w:rsid w:val="001D7AAB"/>
    <w:rsid w:val="00212EDB"/>
    <w:rsid w:val="0023565E"/>
    <w:rsid w:val="00253FBB"/>
    <w:rsid w:val="00267873"/>
    <w:rsid w:val="00283B35"/>
    <w:rsid w:val="002C30C9"/>
    <w:rsid w:val="002E75F3"/>
    <w:rsid w:val="003022FD"/>
    <w:rsid w:val="00315F74"/>
    <w:rsid w:val="00334E63"/>
    <w:rsid w:val="00345830"/>
    <w:rsid w:val="00363CEE"/>
    <w:rsid w:val="00377FDD"/>
    <w:rsid w:val="0038356C"/>
    <w:rsid w:val="00403AF1"/>
    <w:rsid w:val="00412F08"/>
    <w:rsid w:val="00442D2E"/>
    <w:rsid w:val="00451E8B"/>
    <w:rsid w:val="004613F7"/>
    <w:rsid w:val="00471C93"/>
    <w:rsid w:val="00473304"/>
    <w:rsid w:val="004760DC"/>
    <w:rsid w:val="004B1F04"/>
    <w:rsid w:val="004D4849"/>
    <w:rsid w:val="004D70B0"/>
    <w:rsid w:val="004E3A82"/>
    <w:rsid w:val="004E4428"/>
    <w:rsid w:val="004F3D93"/>
    <w:rsid w:val="005069FD"/>
    <w:rsid w:val="00514E8A"/>
    <w:rsid w:val="00535F5D"/>
    <w:rsid w:val="00550879"/>
    <w:rsid w:val="005517BC"/>
    <w:rsid w:val="00557EA0"/>
    <w:rsid w:val="005D69D7"/>
    <w:rsid w:val="005E64F2"/>
    <w:rsid w:val="005F7EFF"/>
    <w:rsid w:val="00611DFC"/>
    <w:rsid w:val="00655FF7"/>
    <w:rsid w:val="006B48D1"/>
    <w:rsid w:val="006D25C5"/>
    <w:rsid w:val="0070199F"/>
    <w:rsid w:val="00701A82"/>
    <w:rsid w:val="0078606F"/>
    <w:rsid w:val="007A14FA"/>
    <w:rsid w:val="00816945"/>
    <w:rsid w:val="008662AD"/>
    <w:rsid w:val="00872E09"/>
    <w:rsid w:val="008968F7"/>
    <w:rsid w:val="008D738C"/>
    <w:rsid w:val="008E4F38"/>
    <w:rsid w:val="00905728"/>
    <w:rsid w:val="00923324"/>
    <w:rsid w:val="009346CD"/>
    <w:rsid w:val="009829A5"/>
    <w:rsid w:val="00987FCA"/>
    <w:rsid w:val="009E3289"/>
    <w:rsid w:val="00A0064F"/>
    <w:rsid w:val="00A0127E"/>
    <w:rsid w:val="00A273D0"/>
    <w:rsid w:val="00A51D65"/>
    <w:rsid w:val="00A76941"/>
    <w:rsid w:val="00A91CE9"/>
    <w:rsid w:val="00AA1ABA"/>
    <w:rsid w:val="00AE3FA7"/>
    <w:rsid w:val="00B76181"/>
    <w:rsid w:val="00BF2EE6"/>
    <w:rsid w:val="00C11D36"/>
    <w:rsid w:val="00C3166D"/>
    <w:rsid w:val="00C72066"/>
    <w:rsid w:val="00CA344D"/>
    <w:rsid w:val="00CB2FE4"/>
    <w:rsid w:val="00CC071B"/>
    <w:rsid w:val="00D05D0D"/>
    <w:rsid w:val="00D240B7"/>
    <w:rsid w:val="00DC609B"/>
    <w:rsid w:val="00DD0698"/>
    <w:rsid w:val="00DE1172"/>
    <w:rsid w:val="00DE2434"/>
    <w:rsid w:val="00DE6604"/>
    <w:rsid w:val="00DF6811"/>
    <w:rsid w:val="00E030A4"/>
    <w:rsid w:val="00E41772"/>
    <w:rsid w:val="00E61F8F"/>
    <w:rsid w:val="00E642EB"/>
    <w:rsid w:val="00E87C64"/>
    <w:rsid w:val="00E91448"/>
    <w:rsid w:val="00EA14A2"/>
    <w:rsid w:val="00EC1142"/>
    <w:rsid w:val="00EC5009"/>
    <w:rsid w:val="00ED0C04"/>
    <w:rsid w:val="00F259E0"/>
    <w:rsid w:val="00F56A33"/>
    <w:rsid w:val="00F8276F"/>
    <w:rsid w:val="00F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60E9"/>
  <w15:chartTrackingRefBased/>
  <w15:docId w15:val="{EBB52193-C545-4AC4-9F2F-005BFB6B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E63"/>
  </w:style>
  <w:style w:type="paragraph" w:styleId="Footer">
    <w:name w:val="footer"/>
    <w:basedOn w:val="Normal"/>
    <w:link w:val="FooterChar"/>
    <w:uiPriority w:val="99"/>
    <w:unhideWhenUsed/>
    <w:rsid w:val="0033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E63"/>
  </w:style>
  <w:style w:type="character" w:styleId="Hyperlink">
    <w:name w:val="Hyperlink"/>
    <w:basedOn w:val="DefaultParagraphFont"/>
    <w:uiPriority w:val="99"/>
    <w:unhideWhenUsed/>
    <w:rsid w:val="00334E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E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3324"/>
    <w:pPr>
      <w:widowControl w:val="0"/>
      <w:spacing w:after="200" w:line="27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12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mrajani.m@northeaster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okshhemraj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ADCA70-EEF9-4C45-A1B1-F2D3919A5A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8eec281-aaa3-4dae-ac9b-9a398b9215e7}" enabled="0" method="" siteId="{a8eec281-aaa3-4dae-ac9b-9a398b9215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Eric</dc:creator>
  <cp:keywords/>
  <dc:description/>
  <cp:lastModifiedBy>Moksh Hemrajani</cp:lastModifiedBy>
  <cp:revision>2</cp:revision>
  <cp:lastPrinted>2024-12-03T20:44:00Z</cp:lastPrinted>
  <dcterms:created xsi:type="dcterms:W3CDTF">2025-09-30T23:58:00Z</dcterms:created>
  <dcterms:modified xsi:type="dcterms:W3CDTF">2025-09-30T23:58:00Z</dcterms:modified>
</cp:coreProperties>
</file>